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Pr="001E4C17" w:rsidR="00777ED3" w:rsidRDefault="00E64A51" w14:paraId="19272C10" w14:textId="77777777">
      <w:pPr>
        <w:jc w:val="center"/>
        <w:rPr>
          <w:rFonts w:ascii="Garamond" w:hAnsi="Garamond" w:cs="Arial"/>
          <w:b/>
          <w:sz w:val="24"/>
          <w:szCs w:val="24"/>
          <w:lang w:val="pt-BR"/>
        </w:rPr>
      </w:pPr>
      <w:r w:rsidRPr="001E4C17">
        <w:rPr>
          <w:rFonts w:ascii="Garamond" w:hAnsi="Garamond" w:cs="Arial"/>
          <w:b/>
          <w:sz w:val="24"/>
          <w:szCs w:val="24"/>
          <w:lang w:val="pt-BR"/>
        </w:rPr>
        <w:t>MEMORANDO</w:t>
      </w:r>
    </w:p>
    <w:p w:rsidRPr="001E4C17" w:rsidR="00777ED3" w:rsidRDefault="00777ED3" w14:paraId="0ED225ED" w14:textId="77777777">
      <w:pPr>
        <w:rPr>
          <w:rFonts w:ascii="Garamond" w:hAnsi="Garamond" w:cs="Arial"/>
          <w:sz w:val="24"/>
          <w:szCs w:val="24"/>
          <w:lang w:val="pt-BR"/>
        </w:rPr>
      </w:pPr>
    </w:p>
    <w:p w:rsidRPr="00C00F25" w:rsidR="00B71633" w:rsidP="00B71633" w:rsidRDefault="00B71633" w14:paraId="001E5D44" w14:textId="77777777">
      <w:pPr>
        <w:tabs>
          <w:tab w:val="left" w:pos="1267"/>
          <w:tab w:val="left" w:pos="7425"/>
        </w:tabs>
        <w:rPr>
          <w:rFonts w:ascii="Garamond" w:hAnsi="Garamond" w:cs="Arial"/>
          <w:lang w:val="es-CO"/>
        </w:rPr>
      </w:pPr>
      <w:r w:rsidRPr="00C00F25">
        <w:rPr>
          <w:rFonts w:ascii="Garamond" w:hAnsi="Garamond" w:cs="Arial"/>
          <w:lang w:val="es-CO"/>
        </w:rPr>
        <w:t>Bogotá, D.C.</w:t>
      </w:r>
    </w:p>
    <w:p w:rsidR="00B71633" w:rsidP="00B71633" w:rsidRDefault="00B71633" w14:paraId="27ECA4DD" w14:textId="77777777">
      <w:pPr>
        <w:jc w:val="both"/>
      </w:pPr>
      <w:r>
        <w:rPr>
          <w:rFonts w:ascii="Garamond" w:hAnsi="Garamond" w:cs="Arial"/>
          <w:lang w:val="es-CO"/>
        </w:rPr>
        <w:t>(210)</w:t>
      </w:r>
    </w:p>
    <w:p w:rsidRPr="00C00F25" w:rsidR="00B71633" w:rsidP="00B71633" w:rsidRDefault="00B71633" w14:paraId="3C7D7DBD" w14:textId="77777777">
      <w:pPr>
        <w:tabs>
          <w:tab w:val="left" w:pos="1267"/>
          <w:tab w:val="left" w:pos="7425"/>
        </w:tabs>
        <w:rPr>
          <w:rFonts w:ascii="Garamond" w:hAnsi="Garamond" w:cs="Arial"/>
          <w:b/>
          <w:lang w:val="es-CO"/>
        </w:rPr>
      </w:pPr>
    </w:p>
    <w:p w:rsidR="00B71633" w:rsidP="00B71633" w:rsidRDefault="00B71633" w14:paraId="354DA084" w14:textId="77777777">
      <w:pPr>
        <w:tabs>
          <w:tab w:val="left" w:pos="1267"/>
        </w:tabs>
      </w:pPr>
      <w:r w:rsidRPr="00C00F25">
        <w:rPr>
          <w:rFonts w:ascii="Garamond" w:hAnsi="Garamond" w:cs="Arial"/>
          <w:b/>
          <w:lang w:val="es-CO"/>
        </w:rPr>
        <w:t>PARA:</w:t>
      </w:r>
      <w:r w:rsidRPr="00C00F25">
        <w:rPr>
          <w:rFonts w:ascii="Garamond" w:hAnsi="Garamond" w:cs="Arial"/>
          <w:b/>
          <w:lang w:val="es-CO"/>
        </w:rPr>
        <w:tab/>
      </w:r>
      <w:r w:rsidRPr="00C00F25">
        <w:rPr>
          <w:rFonts w:ascii="Garamond" w:hAnsi="Garamond" w:cs="Arial"/>
          <w:b/>
          <w:lang w:val="es-CO"/>
        </w:rPr>
        <w:tab/>
      </w:r>
      <w:r w:rsidRPr="00C00F25">
        <w:rPr>
          <w:rFonts w:ascii="Garamond" w:hAnsi="Garamond" w:cs="Arial"/>
          <w:b/>
          <w:lang w:val="es-CO"/>
        </w:rPr>
        <w:t>ALCALDES Y ALCALDESAS LOCALES</w:t>
      </w:r>
    </w:p>
    <w:p w:rsidR="00B71633" w:rsidP="00B71633" w:rsidRDefault="00B71633" w14:paraId="7E13AE28" w14:textId="77777777">
      <w:pPr>
        <w:tabs>
          <w:tab w:val="left" w:pos="1267"/>
        </w:tabs>
        <w:rPr>
          <w:rFonts w:ascii="Garamond" w:hAnsi="Garamond" w:cs="Arial"/>
        </w:rPr>
      </w:pPr>
    </w:p>
    <w:p w:rsidR="00B71633" w:rsidP="00B71633" w:rsidRDefault="00B71633" w14:paraId="540D3C4D" w14:textId="77777777">
      <w:pPr>
        <w:tabs>
          <w:tab w:val="left" w:pos="1267"/>
        </w:tabs>
        <w:rPr>
          <w:rFonts w:ascii="Garamond" w:hAnsi="Garamond" w:cs="Arial"/>
          <w:b/>
        </w:rPr>
      </w:pPr>
    </w:p>
    <w:p w:rsidR="00B71633" w:rsidP="00B71633" w:rsidRDefault="00B71633" w14:paraId="1ACF34E9" w14:textId="77777777">
      <w:pPr>
        <w:jc w:val="both"/>
        <w:rPr>
          <w:rFonts w:ascii="Garamond" w:hAnsi="Garamond" w:cs="Arial"/>
          <w:b/>
        </w:rPr>
      </w:pPr>
      <w:r>
        <w:rPr>
          <w:rFonts w:ascii="Garamond" w:hAnsi="Garamond" w:cs="Arial"/>
          <w:b/>
        </w:rPr>
        <w:t>DE:</w:t>
      </w:r>
      <w:r>
        <w:rPr>
          <w:rFonts w:ascii="Garamond" w:hAnsi="Garamond" w:cs="Arial"/>
          <w:b/>
        </w:rPr>
        <w:tab/>
      </w:r>
      <w:r>
        <w:rPr>
          <w:rFonts w:ascii="Garamond" w:hAnsi="Garamond" w:cs="Arial"/>
          <w:b/>
        </w:rPr>
        <w:tab/>
      </w:r>
      <w:r>
        <w:rPr>
          <w:rFonts w:ascii="Garamond" w:hAnsi="Garamond" w:cs="Arial"/>
          <w:b/>
        </w:rPr>
        <w:t xml:space="preserve">DIRECCION PARA LA GESTION DEL DESARROLLO LOCAL  </w:t>
      </w:r>
    </w:p>
    <w:p w:rsidR="00B71633" w:rsidP="00B71633" w:rsidRDefault="00B71633" w14:paraId="1A2D8771" w14:textId="77777777">
      <w:pPr>
        <w:jc w:val="both"/>
        <w:rPr>
          <w:rFonts w:ascii="Garamond" w:hAnsi="Garamond" w:cs="Arial"/>
        </w:rPr>
      </w:pPr>
    </w:p>
    <w:p w:rsidR="00B71633" w:rsidP="00B71633" w:rsidRDefault="00B71633" w14:paraId="5FB1C7C0" w14:textId="77777777">
      <w:pPr>
        <w:ind w:left="1410" w:hanging="1410"/>
        <w:jc w:val="both"/>
        <w:rPr>
          <w:rFonts w:ascii="Garamond" w:hAnsi="Garamond" w:cs="Arial"/>
        </w:rPr>
      </w:pPr>
    </w:p>
    <w:p w:rsidR="00B71633" w:rsidP="00B71633" w:rsidRDefault="00B71633" w14:paraId="4248F873" w14:textId="1676C5FE">
      <w:pPr>
        <w:ind w:left="1410" w:hanging="1410"/>
        <w:jc w:val="both"/>
      </w:pPr>
      <w:r w:rsidRPr="00CF1EF0">
        <w:rPr>
          <w:rFonts w:ascii="Garamond" w:hAnsi="Garamond" w:cs="Arial"/>
          <w:b/>
          <w:bCs/>
        </w:rPr>
        <w:t>ASUNTO:</w:t>
      </w:r>
      <w:r>
        <w:t xml:space="preserve"> </w:t>
      </w:r>
      <w:r>
        <w:tab/>
      </w:r>
      <w:r>
        <w:rPr>
          <w:rFonts w:ascii="Garamond" w:hAnsi="Garamond" w:cs="Arial"/>
        </w:rPr>
        <w:t>Plan de Capacitación y fortalecimiento de capacidades en SIPSE Local 2026</w:t>
      </w:r>
    </w:p>
    <w:p w:rsidR="00B71633" w:rsidP="00B71633" w:rsidRDefault="00B71633" w14:paraId="04703C9B" w14:textId="77777777">
      <w:pPr>
        <w:jc w:val="both"/>
        <w:rPr>
          <w:rFonts w:ascii="Garamond" w:hAnsi="Garamond" w:cs="Arial"/>
        </w:rPr>
      </w:pPr>
    </w:p>
    <w:p w:rsidR="00B0720B" w:rsidP="00B0720B" w:rsidRDefault="00B0720B" w14:paraId="42FB25B9" w14:textId="77777777">
      <w:pPr>
        <w:jc w:val="both"/>
        <w:rPr>
          <w:rFonts w:ascii="Garamond" w:hAnsi="Garamond" w:cs="Arial"/>
          <w:lang w:val="es-CO"/>
        </w:rPr>
      </w:pPr>
      <w:r w:rsidRPr="00B0720B">
        <w:rPr>
          <w:rFonts w:ascii="Garamond" w:hAnsi="Garamond" w:cs="Arial"/>
          <w:lang w:val="es-CO"/>
        </w:rPr>
        <w:t>Estimado(a) Alcalde(sa) Local:</w:t>
      </w:r>
    </w:p>
    <w:p w:rsidRPr="00B0720B" w:rsidR="00B0720B" w:rsidP="00B0720B" w:rsidRDefault="00B0720B" w14:paraId="3260D90F" w14:textId="77777777">
      <w:pPr>
        <w:jc w:val="both"/>
        <w:rPr>
          <w:rFonts w:ascii="Garamond" w:hAnsi="Garamond" w:cs="Arial"/>
          <w:lang w:val="es-CO"/>
        </w:rPr>
      </w:pPr>
    </w:p>
    <w:p w:rsidR="00B0720B" w:rsidP="00B0720B" w:rsidRDefault="00B0720B" w14:paraId="37E2FF07" w14:textId="77777777">
      <w:pPr>
        <w:jc w:val="both"/>
        <w:rPr>
          <w:rFonts w:ascii="Garamond" w:hAnsi="Garamond" w:cs="Arial"/>
          <w:lang w:val="es-CO"/>
        </w:rPr>
      </w:pPr>
      <w:r w:rsidRPr="00B0720B">
        <w:rPr>
          <w:rFonts w:ascii="Garamond" w:hAnsi="Garamond" w:cs="Arial"/>
          <w:lang w:val="es-CO"/>
        </w:rPr>
        <w:t>Reciba un cordial saludo.</w:t>
      </w:r>
    </w:p>
    <w:p w:rsidRPr="00B0720B" w:rsidR="00B0720B" w:rsidP="00B0720B" w:rsidRDefault="00B0720B" w14:paraId="20AF13E5" w14:textId="77777777">
      <w:pPr>
        <w:jc w:val="both"/>
        <w:rPr>
          <w:rFonts w:ascii="Garamond" w:hAnsi="Garamond" w:cs="Arial"/>
          <w:lang w:val="es-CO"/>
        </w:rPr>
      </w:pPr>
    </w:p>
    <w:p w:rsidR="00B0720B" w:rsidP="00B0720B" w:rsidRDefault="00B0720B" w14:paraId="1A5E7AB3" w14:textId="77777777">
      <w:pPr>
        <w:jc w:val="both"/>
        <w:rPr>
          <w:rFonts w:ascii="Garamond" w:hAnsi="Garamond" w:cs="Arial"/>
          <w:lang w:val="es-CO"/>
        </w:rPr>
      </w:pPr>
      <w:r w:rsidRPr="00B0720B">
        <w:rPr>
          <w:rFonts w:ascii="Garamond" w:hAnsi="Garamond" w:cs="Arial"/>
          <w:lang w:val="es-CO"/>
        </w:rPr>
        <w:t xml:space="preserve">En el marco del </w:t>
      </w:r>
      <w:r w:rsidRPr="00B0720B">
        <w:rPr>
          <w:rFonts w:ascii="Garamond" w:hAnsi="Garamond" w:cs="Arial"/>
          <w:b/>
          <w:bCs/>
          <w:lang w:val="es-CO"/>
        </w:rPr>
        <w:t>Plan de Acompañamiento In Situ SIPSE 2026</w:t>
      </w:r>
      <w:r w:rsidRPr="00B0720B">
        <w:rPr>
          <w:rFonts w:ascii="Garamond" w:hAnsi="Garamond" w:cs="Arial"/>
          <w:lang w:val="es-CO"/>
        </w:rPr>
        <w:t xml:space="preserve">, orientado a fortalecer la apropiación, funcionamiento, asistencia y soporte técnico de la herramienta SIPSE Local, y en cumplimiento del proyecto de inversión 7952 </w:t>
      </w:r>
      <w:r w:rsidRPr="00B0720B">
        <w:rPr>
          <w:rFonts w:ascii="Garamond" w:hAnsi="Garamond" w:cs="Arial"/>
          <w:i/>
          <w:iCs/>
          <w:lang w:val="es-CO"/>
        </w:rPr>
        <w:t>“Fortalecimiento Institucional de la Gestión Local en las Localidades de Bogotá D.C.”</w:t>
      </w:r>
      <w:r w:rsidRPr="00B0720B">
        <w:rPr>
          <w:rFonts w:ascii="Garamond" w:hAnsi="Garamond" w:cs="Arial"/>
          <w:lang w:val="es-CO"/>
        </w:rPr>
        <w:t xml:space="preserve">, particularmente de la meta 4 relacionada con la actualización y fortalecimiento de SIPSE Local para garantizar el registro integral de la información asociada al ciclo de inversión local, nos permitimos presentar el </w:t>
      </w:r>
      <w:r w:rsidRPr="00B0720B">
        <w:rPr>
          <w:rFonts w:ascii="Garamond" w:hAnsi="Garamond" w:cs="Arial"/>
          <w:b/>
          <w:bCs/>
          <w:lang w:val="es-CO"/>
        </w:rPr>
        <w:t>Plan de Capacitación y Fortalecimiento de Capacidades SIPSE Local 2026</w:t>
      </w:r>
      <w:r w:rsidRPr="00B0720B">
        <w:rPr>
          <w:rFonts w:ascii="Garamond" w:hAnsi="Garamond" w:cs="Arial"/>
          <w:lang w:val="es-CO"/>
        </w:rPr>
        <w:t>.</w:t>
      </w:r>
    </w:p>
    <w:p w:rsidRPr="00B0720B" w:rsidR="00B0720B" w:rsidP="00B0720B" w:rsidRDefault="00B0720B" w14:paraId="11690198" w14:textId="77777777">
      <w:pPr>
        <w:jc w:val="both"/>
        <w:rPr>
          <w:rFonts w:ascii="Garamond" w:hAnsi="Garamond" w:cs="Arial"/>
          <w:lang w:val="es-CO"/>
        </w:rPr>
      </w:pPr>
    </w:p>
    <w:p w:rsidR="00B0720B" w:rsidP="00B0720B" w:rsidRDefault="00B0720B" w14:paraId="3595DF9F" w14:textId="0B1B0049">
      <w:pPr>
        <w:jc w:val="both"/>
        <w:rPr>
          <w:rFonts w:ascii="Garamond" w:hAnsi="Garamond" w:cs="Arial"/>
          <w:lang w:val="es-CO"/>
        </w:rPr>
      </w:pPr>
      <w:r w:rsidRPr="00B0720B">
        <w:rPr>
          <w:rFonts w:ascii="Garamond" w:hAnsi="Garamond" w:cs="Arial"/>
          <w:lang w:val="es-CO"/>
        </w:rPr>
        <w:t>Esta estrategia tiene como propósito fortalecer las capacidades técnicas y funcionales de los equipos locales que hacen parte del ecosistema SIPSE Local, promoviendo el uso adecuado y el aprovechamiento integral de la herramienta como soporte para el análisis de la gestión local, la toma de decisiones y la generación de información gerencial, estratégica y operativa, tanto a nivel local como distrital.</w:t>
      </w:r>
    </w:p>
    <w:p w:rsidRPr="00B0720B" w:rsidR="00B0720B" w:rsidP="00B0720B" w:rsidRDefault="00B0720B" w14:paraId="2A13A7D2" w14:textId="77777777">
      <w:pPr>
        <w:jc w:val="both"/>
        <w:rPr>
          <w:rFonts w:ascii="Garamond" w:hAnsi="Garamond" w:cs="Arial"/>
          <w:lang w:val="es-CO"/>
        </w:rPr>
      </w:pPr>
    </w:p>
    <w:p w:rsidRPr="00B0720B" w:rsidR="00B0720B" w:rsidP="00B0720B" w:rsidRDefault="00B0720B" w14:paraId="51B0B240" w14:textId="77777777">
      <w:pPr>
        <w:jc w:val="both"/>
        <w:rPr>
          <w:rFonts w:ascii="Garamond" w:hAnsi="Garamond" w:cs="Arial"/>
          <w:lang w:val="es-CO"/>
        </w:rPr>
      </w:pPr>
      <w:r w:rsidRPr="00B0720B">
        <w:rPr>
          <w:rFonts w:ascii="Garamond" w:hAnsi="Garamond" w:cs="Arial"/>
          <w:lang w:val="es-CO"/>
        </w:rPr>
        <w:t>El plan contempla espacios de capacitación dirigidos a:</w:t>
      </w:r>
    </w:p>
    <w:p w:rsidRPr="00B0720B" w:rsidR="00B0720B" w:rsidP="00B0720B" w:rsidRDefault="00B0720B" w14:paraId="02B312C7" w14:textId="77777777">
      <w:pPr>
        <w:numPr>
          <w:ilvl w:val="0"/>
          <w:numId w:val="1"/>
        </w:numPr>
        <w:jc w:val="both"/>
        <w:rPr>
          <w:rFonts w:ascii="Garamond" w:hAnsi="Garamond" w:cs="Arial"/>
          <w:lang w:val="es-CO"/>
        </w:rPr>
      </w:pPr>
      <w:r w:rsidRPr="00B0720B">
        <w:rPr>
          <w:rFonts w:ascii="Garamond" w:hAnsi="Garamond" w:cs="Arial"/>
          <w:b/>
          <w:bCs/>
          <w:lang w:val="es-CO"/>
        </w:rPr>
        <w:t>Usuarios directos de la herramienta</w:t>
      </w:r>
      <w:r w:rsidRPr="00B0720B">
        <w:rPr>
          <w:rFonts w:ascii="Garamond" w:hAnsi="Garamond" w:cs="Arial"/>
          <w:lang w:val="es-CO"/>
        </w:rPr>
        <w:t xml:space="preserve">, de acuerdo con el rol que desempeñan en SIPSE Local. </w:t>
      </w:r>
    </w:p>
    <w:p w:rsidR="00B0720B" w:rsidP="00B0720B" w:rsidRDefault="00B0720B" w14:paraId="2AE40162" w14:textId="77777777">
      <w:pPr>
        <w:numPr>
          <w:ilvl w:val="0"/>
          <w:numId w:val="1"/>
        </w:numPr>
        <w:jc w:val="both"/>
        <w:rPr>
          <w:rFonts w:ascii="Garamond" w:hAnsi="Garamond" w:cs="Arial"/>
          <w:lang w:val="es-CO"/>
        </w:rPr>
      </w:pPr>
      <w:r w:rsidRPr="00B0720B">
        <w:rPr>
          <w:rFonts w:ascii="Garamond" w:hAnsi="Garamond" w:cs="Arial"/>
          <w:b/>
          <w:bCs/>
          <w:lang w:val="es-CO"/>
        </w:rPr>
        <w:t>Usuarios indirectos</w:t>
      </w:r>
      <w:r w:rsidRPr="00B0720B">
        <w:rPr>
          <w:rFonts w:ascii="Garamond" w:hAnsi="Garamond" w:cs="Arial"/>
          <w:lang w:val="es-CO"/>
        </w:rPr>
        <w:t xml:space="preserve">, mediante jornadas orientadas al conocimiento general de la plataforma, el uso de funcionalidades de consulta y la generación de reportes. </w:t>
      </w:r>
    </w:p>
    <w:p w:rsidRPr="00B0720B" w:rsidR="00B0720B" w:rsidP="00B0720B" w:rsidRDefault="00B0720B" w14:paraId="332D6B5E" w14:textId="77777777">
      <w:pPr>
        <w:ind w:left="720"/>
        <w:jc w:val="both"/>
        <w:rPr>
          <w:rFonts w:ascii="Garamond" w:hAnsi="Garamond" w:cs="Arial"/>
          <w:lang w:val="es-CO"/>
        </w:rPr>
      </w:pPr>
    </w:p>
    <w:p w:rsidR="00B0720B" w:rsidP="00B0720B" w:rsidRDefault="00B0720B" w14:paraId="0815E313" w14:textId="77777777">
      <w:pPr>
        <w:jc w:val="both"/>
        <w:rPr>
          <w:rFonts w:ascii="Garamond" w:hAnsi="Garamond" w:cs="Arial"/>
          <w:lang w:val="es-CO"/>
        </w:rPr>
      </w:pPr>
      <w:r w:rsidRPr="00B0720B">
        <w:rPr>
          <w:rFonts w:ascii="Garamond" w:hAnsi="Garamond" w:cs="Arial"/>
          <w:lang w:val="es-CO"/>
        </w:rPr>
        <w:t xml:space="preserve">Con el propósito de consolidar un espacio permanente de fortalecimiento institucional y facilitar su recordación, esta estrategia se desarrollará bajo el nombre </w:t>
      </w:r>
      <w:r w:rsidRPr="00B0720B">
        <w:rPr>
          <w:rFonts w:ascii="Garamond" w:hAnsi="Garamond" w:cs="Arial"/>
          <w:b/>
          <w:bCs/>
          <w:lang w:val="es-CO"/>
        </w:rPr>
        <w:t>“Miércoles de SIPSE”</w:t>
      </w:r>
      <w:r w:rsidRPr="00B0720B">
        <w:rPr>
          <w:rFonts w:ascii="Garamond" w:hAnsi="Garamond" w:cs="Arial"/>
          <w:lang w:val="es-CO"/>
        </w:rPr>
        <w:t xml:space="preserve">, teniendo en cuenta que las jornadas de capacitación se realizarán los días miércoles, en horario de 7:00 a.m. a 9:00 a.m., de manera virtual a través de Microsoft </w:t>
      </w:r>
      <w:proofErr w:type="spellStart"/>
      <w:r w:rsidRPr="00B0720B">
        <w:rPr>
          <w:rFonts w:ascii="Garamond" w:hAnsi="Garamond" w:cs="Arial"/>
          <w:lang w:val="es-CO"/>
        </w:rPr>
        <w:t>Teams</w:t>
      </w:r>
      <w:proofErr w:type="spellEnd"/>
      <w:r w:rsidRPr="00B0720B">
        <w:rPr>
          <w:rFonts w:ascii="Garamond" w:hAnsi="Garamond" w:cs="Arial"/>
          <w:lang w:val="es-CO"/>
        </w:rPr>
        <w:t>, facilitando así la participación simultánea de las Alcaldías Locales y sus equipos de trabajo.</w:t>
      </w:r>
    </w:p>
    <w:p w:rsidRPr="00B0720B" w:rsidR="00B0720B" w:rsidP="00B0720B" w:rsidRDefault="00B0720B" w14:paraId="7E9F1745" w14:textId="77777777">
      <w:pPr>
        <w:jc w:val="both"/>
        <w:rPr>
          <w:rFonts w:ascii="Garamond" w:hAnsi="Garamond" w:cs="Arial"/>
          <w:lang w:val="es-CO"/>
        </w:rPr>
      </w:pPr>
    </w:p>
    <w:p w:rsidRPr="00B0720B" w:rsidR="00B0720B" w:rsidP="00B0720B" w:rsidRDefault="00B0720B" w14:paraId="4AB50B8C" w14:textId="77777777">
      <w:pPr>
        <w:jc w:val="both"/>
        <w:rPr>
          <w:rFonts w:ascii="Garamond" w:hAnsi="Garamond" w:cs="Arial"/>
          <w:lang w:val="es-CO"/>
        </w:rPr>
      </w:pPr>
      <w:r w:rsidRPr="00B0720B">
        <w:rPr>
          <w:rFonts w:ascii="Garamond" w:hAnsi="Garamond" w:cs="Arial"/>
          <w:lang w:val="es-CO"/>
        </w:rPr>
        <w:t>Cada sesión incluirá:</w:t>
      </w:r>
    </w:p>
    <w:p w:rsidRPr="00B0720B" w:rsidR="00B0720B" w:rsidP="00B0720B" w:rsidRDefault="00B0720B" w14:paraId="1E88C3D1" w14:textId="77777777">
      <w:pPr>
        <w:numPr>
          <w:ilvl w:val="0"/>
          <w:numId w:val="2"/>
        </w:numPr>
        <w:jc w:val="both"/>
        <w:rPr>
          <w:rFonts w:ascii="Garamond" w:hAnsi="Garamond" w:cs="Arial"/>
          <w:lang w:val="es-CO"/>
        </w:rPr>
      </w:pPr>
      <w:r w:rsidRPr="00B0720B">
        <w:rPr>
          <w:rFonts w:ascii="Garamond" w:hAnsi="Garamond" w:cs="Arial"/>
          <w:lang w:val="es-CO"/>
        </w:rPr>
        <w:t xml:space="preserve">Ejercicios prácticos orientados al uso eficiente de la herramienta. </w:t>
      </w:r>
    </w:p>
    <w:p w:rsidRPr="00B0720B" w:rsidR="00B0720B" w:rsidP="00B0720B" w:rsidRDefault="00B0720B" w14:paraId="7FCCE71D" w14:textId="77777777">
      <w:pPr>
        <w:numPr>
          <w:ilvl w:val="0"/>
          <w:numId w:val="2"/>
        </w:numPr>
        <w:jc w:val="both"/>
        <w:rPr>
          <w:rFonts w:ascii="Garamond" w:hAnsi="Garamond" w:cs="Arial"/>
          <w:lang w:val="es-CO"/>
        </w:rPr>
      </w:pPr>
      <w:r w:rsidRPr="00B0720B">
        <w:rPr>
          <w:rFonts w:ascii="Garamond" w:hAnsi="Garamond" w:cs="Arial"/>
          <w:lang w:val="es-CO"/>
        </w:rPr>
        <w:t xml:space="preserve">Evaluación de conocimientos adquiridos, con el fin de validar la apropiación de los contenidos y la participación efectiva. </w:t>
      </w:r>
    </w:p>
    <w:p w:rsidR="00B0720B" w:rsidP="00B0720B" w:rsidRDefault="00B0720B" w14:paraId="72CB3A98" w14:textId="77777777">
      <w:pPr>
        <w:numPr>
          <w:ilvl w:val="0"/>
          <w:numId w:val="2"/>
        </w:numPr>
        <w:jc w:val="both"/>
        <w:rPr>
          <w:rFonts w:ascii="Garamond" w:hAnsi="Garamond" w:cs="Arial"/>
          <w:lang w:val="es-CO"/>
        </w:rPr>
      </w:pPr>
      <w:r w:rsidRPr="00B0720B">
        <w:rPr>
          <w:rFonts w:ascii="Garamond" w:hAnsi="Garamond" w:cs="Arial"/>
          <w:lang w:val="es-CO"/>
        </w:rPr>
        <w:t xml:space="preserve">Espacio de preguntas y respuestas para resolver inquietudes y complementar la información brindada. </w:t>
      </w:r>
    </w:p>
    <w:p w:rsidR="00B0720B" w:rsidP="00B0720B" w:rsidRDefault="006A0255" w14:paraId="6FC1E56F" w14:textId="584A3CE8">
      <w:pPr>
        <w:numPr>
          <w:ilvl w:val="0"/>
          <w:numId w:val="2"/>
        </w:numPr>
        <w:jc w:val="both"/>
        <w:rPr>
          <w:rFonts w:ascii="Garamond" w:hAnsi="Garamond" w:cs="Arial"/>
          <w:lang w:val="es-CO"/>
        </w:rPr>
      </w:pPr>
      <w:r>
        <w:rPr>
          <w:rFonts w:ascii="Garamond" w:hAnsi="Garamond" w:cs="Arial"/>
          <w:lang w:val="es-CO"/>
        </w:rPr>
        <w:t>Contenidos teóricos técnicos y jurídicos claves para la toma de acción.</w:t>
      </w:r>
    </w:p>
    <w:p w:rsidRPr="00B0720B" w:rsidR="006A0255" w:rsidP="006A0255" w:rsidRDefault="006A0255" w14:paraId="708C82C2" w14:textId="77777777">
      <w:pPr>
        <w:ind w:left="720"/>
        <w:jc w:val="both"/>
        <w:rPr>
          <w:rFonts w:ascii="Garamond" w:hAnsi="Garamond" w:cs="Arial"/>
          <w:lang w:val="es-CO"/>
        </w:rPr>
      </w:pPr>
    </w:p>
    <w:p w:rsidRPr="00B0720B" w:rsidR="00B0720B" w:rsidP="00B0720B" w:rsidRDefault="00B0720B" w14:paraId="7993CB2E" w14:textId="7CB84AF8">
      <w:pPr>
        <w:jc w:val="both"/>
        <w:rPr>
          <w:rFonts w:ascii="Garamond" w:hAnsi="Garamond" w:cs="Arial"/>
          <w:lang w:val="es-CO"/>
        </w:rPr>
      </w:pPr>
      <w:r w:rsidRPr="00B0720B">
        <w:rPr>
          <w:rFonts w:ascii="Garamond" w:hAnsi="Garamond" w:cs="Arial"/>
          <w:lang w:val="es-CO"/>
        </w:rPr>
        <w:t xml:space="preserve">Así mismo, en la </w:t>
      </w:r>
      <w:r w:rsidRPr="00B0720B">
        <w:rPr>
          <w:rFonts w:ascii="Garamond" w:hAnsi="Garamond" w:cs="Arial"/>
          <w:b/>
          <w:bCs/>
          <w:lang w:val="es-CO"/>
        </w:rPr>
        <w:t>Comunidad de Aprendizaje SIPSE Local</w:t>
      </w:r>
      <w:r w:rsidRPr="00B0720B">
        <w:rPr>
          <w:rFonts w:ascii="Garamond" w:hAnsi="Garamond" w:cs="Arial"/>
          <w:lang w:val="es-CO"/>
        </w:rPr>
        <w:t xml:space="preserve"> quedarán disponibles las presentaciones, grabaciones y memorias de cada capacitación, incluyendo las sesiones de preguntas y respuestas, permitiendo que nuevos funcionarios o contratistas puedan acceder posteriormente al material y fortalecer su proceso de aprendizaje y apropiación de la herramienta</w:t>
      </w:r>
      <w:r w:rsidR="006A0255">
        <w:rPr>
          <w:rFonts w:ascii="Garamond" w:hAnsi="Garamond" w:cs="Arial"/>
          <w:lang w:val="es-CO"/>
        </w:rPr>
        <w:t xml:space="preserve"> de manera autónoma</w:t>
      </w:r>
      <w:r w:rsidR="00B667CF">
        <w:rPr>
          <w:rFonts w:ascii="Garamond" w:hAnsi="Garamond" w:cs="Arial"/>
          <w:lang w:val="es-CO"/>
        </w:rPr>
        <w:t xml:space="preserve"> y en cualquier momento</w:t>
      </w:r>
      <w:r w:rsidRPr="00B0720B">
        <w:rPr>
          <w:rFonts w:ascii="Garamond" w:hAnsi="Garamond" w:cs="Arial"/>
          <w:lang w:val="es-CO"/>
        </w:rPr>
        <w:t>.</w:t>
      </w:r>
    </w:p>
    <w:p w:rsidRPr="00B0720B" w:rsidR="00B71633" w:rsidP="00B71633" w:rsidRDefault="00B0720B" w14:paraId="1F031A40" w14:textId="192AEBCB">
      <w:pPr>
        <w:jc w:val="both"/>
        <w:rPr>
          <w:rFonts w:ascii="Garamond" w:hAnsi="Garamond" w:cs="Arial"/>
          <w:lang w:val="es-CO"/>
        </w:rPr>
      </w:pPr>
      <w:r w:rsidRPr="00B0720B">
        <w:rPr>
          <w:rFonts w:ascii="Garamond" w:hAnsi="Garamond" w:cs="Arial"/>
          <w:lang w:val="es-CO"/>
        </w:rPr>
        <w:t>Para conocimiento general y con el fin de facilitar la divulgación y convocatoria interna de los equipos respectivos, compartimos a continuación la programación preliminar de capacitaciones que harán parte del Plan de Capacitación SIPSE 2026:</w:t>
      </w:r>
    </w:p>
    <w:tbl>
      <w:tblPr>
        <w:tblW w:w="93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4"/>
        <w:gridCol w:w="1430"/>
        <w:gridCol w:w="2546"/>
      </w:tblGrid>
      <w:tr w:rsidRPr="008160E9" w:rsidR="00B71633" w:rsidTr="00B0720B" w14:paraId="757B7C0B" w14:textId="77777777">
        <w:trPr>
          <w:trHeight w:val="465"/>
          <w:jc w:val="center"/>
        </w:trPr>
        <w:tc>
          <w:tcPr>
            <w:tcW w:w="5384" w:type="dxa"/>
            <w:shd w:val="clear" w:color="auto" w:fill="C00000"/>
            <w:vAlign w:val="center"/>
            <w:hideMark/>
          </w:tcPr>
          <w:p w:rsidRPr="007C1DA9" w:rsidR="00B71633" w:rsidP="00433D9F" w:rsidRDefault="00B71633" w14:paraId="5512BD06" w14:textId="77777777">
            <w:pPr>
              <w:suppressAutoHyphens w:val="0"/>
              <w:jc w:val="center"/>
              <w:rPr>
                <w:rFonts w:ascii="Garamond" w:hAnsi="Garamond" w:cs="Calibri Light"/>
                <w:b/>
                <w:bCs/>
                <w:color w:val="FFFFFF" w:themeColor="background1"/>
                <w:lang w:val="es-CO" w:eastAsia="es-CO"/>
              </w:rPr>
            </w:pPr>
            <w:r w:rsidRPr="007C1DA9">
              <w:rPr>
                <w:rFonts w:ascii="Garamond" w:hAnsi="Garamond" w:cs="Calibri Light"/>
                <w:b/>
                <w:bCs/>
                <w:color w:val="FFFFFF" w:themeColor="background1"/>
                <w:lang w:val="es-CO" w:eastAsia="es-CO"/>
              </w:rPr>
              <w:t>Capacitación</w:t>
            </w:r>
          </w:p>
        </w:tc>
        <w:tc>
          <w:tcPr>
            <w:tcW w:w="1430" w:type="dxa"/>
            <w:shd w:val="clear" w:color="auto" w:fill="C00000"/>
            <w:noWrap/>
            <w:vAlign w:val="center"/>
            <w:hideMark/>
          </w:tcPr>
          <w:p w:rsidRPr="007C1DA9" w:rsidR="00B71633" w:rsidP="00433D9F" w:rsidRDefault="00B71633" w14:paraId="4AEA7CB9" w14:textId="77777777">
            <w:pPr>
              <w:suppressAutoHyphens w:val="0"/>
              <w:jc w:val="center"/>
              <w:rPr>
                <w:rFonts w:ascii="Garamond" w:hAnsi="Garamond" w:cs="Calibri"/>
                <w:b/>
                <w:bCs/>
                <w:color w:val="FFFFFF" w:themeColor="background1"/>
                <w:lang w:val="es-CO" w:eastAsia="es-CO"/>
              </w:rPr>
            </w:pPr>
            <w:r w:rsidRPr="007C1DA9">
              <w:rPr>
                <w:rFonts w:ascii="Garamond" w:hAnsi="Garamond" w:cs="Calibri"/>
                <w:b/>
                <w:bCs/>
                <w:color w:val="FFFFFF" w:themeColor="background1"/>
                <w:lang w:val="es-CO" w:eastAsia="es-CO"/>
              </w:rPr>
              <w:t>Fecha</w:t>
            </w:r>
          </w:p>
        </w:tc>
        <w:tc>
          <w:tcPr>
            <w:tcW w:w="2546" w:type="dxa"/>
            <w:shd w:val="clear" w:color="auto" w:fill="C00000"/>
            <w:vAlign w:val="center"/>
          </w:tcPr>
          <w:p w:rsidRPr="007C1DA9" w:rsidR="00B71633" w:rsidP="00433D9F" w:rsidRDefault="00B71633" w14:paraId="20BFB47A" w14:textId="77777777">
            <w:pPr>
              <w:suppressAutoHyphens w:val="0"/>
              <w:jc w:val="center"/>
              <w:rPr>
                <w:rFonts w:ascii="Garamond" w:hAnsi="Garamond" w:cs="Calibri"/>
                <w:b/>
                <w:bCs/>
                <w:color w:val="FFFFFF" w:themeColor="background1"/>
                <w:lang w:val="es-CO" w:eastAsia="es-CO"/>
              </w:rPr>
            </w:pPr>
            <w:r w:rsidRPr="007C1DA9">
              <w:rPr>
                <w:rFonts w:ascii="Garamond" w:hAnsi="Garamond" w:cs="Calibri"/>
                <w:b/>
                <w:bCs/>
                <w:color w:val="FFFFFF" w:themeColor="background1"/>
                <w:lang w:val="es-CO" w:eastAsia="es-CO"/>
              </w:rPr>
              <w:t>Dirigido a</w:t>
            </w:r>
          </w:p>
        </w:tc>
      </w:tr>
      <w:tr w:rsidRPr="008160E9" w:rsidR="00223F2E" w:rsidTr="00B0720B" w14:paraId="373844BA" w14:textId="77777777">
        <w:trPr>
          <w:trHeight w:val="222"/>
          <w:jc w:val="center"/>
        </w:trPr>
        <w:tc>
          <w:tcPr>
            <w:tcW w:w="5384" w:type="dxa"/>
            <w:vAlign w:val="center"/>
          </w:tcPr>
          <w:p w:rsidRPr="007C1DA9" w:rsidR="00223F2E" w:rsidP="00223F2E" w:rsidRDefault="00223F2E" w14:paraId="4B6D8693" w14:textId="6355A35B">
            <w:pPr>
              <w:suppressAutoHyphens w:val="0"/>
              <w:rPr>
                <w:rFonts w:ascii="Garamond" w:hAnsi="Garamond" w:cs="Calibri Light"/>
                <w:b/>
                <w:bCs/>
                <w:color w:val="000000"/>
                <w:lang w:val="es-CO" w:eastAsia="es-CO"/>
              </w:rPr>
            </w:pPr>
            <w:r w:rsidRPr="007C1DA9">
              <w:rPr>
                <w:rFonts w:ascii="Garamond" w:hAnsi="Garamond" w:cs="Calibri Light"/>
                <w:b/>
                <w:bCs/>
                <w:color w:val="000000"/>
                <w:lang w:val="es-CO" w:eastAsia="es-CO"/>
              </w:rPr>
              <w:t>Generalidades SIPSE</w:t>
            </w:r>
          </w:p>
        </w:tc>
        <w:tc>
          <w:tcPr>
            <w:tcW w:w="1430" w:type="dxa"/>
            <w:noWrap/>
            <w:vAlign w:val="center"/>
          </w:tcPr>
          <w:p w:rsidRPr="007C1DA9" w:rsidR="00223F2E" w:rsidP="00223F2E" w:rsidRDefault="00223F2E" w14:paraId="43D091DD" w14:textId="6768D2FE">
            <w:pPr>
              <w:suppressAutoHyphens w:val="0"/>
              <w:jc w:val="center"/>
              <w:rPr>
                <w:rFonts w:ascii="Garamond" w:hAnsi="Garamond" w:cs="Calibri Light"/>
                <w:color w:val="000000"/>
                <w:lang w:val="es-CO" w:eastAsia="es-CO"/>
              </w:rPr>
            </w:pPr>
            <w:r w:rsidRPr="007C1DA9">
              <w:rPr>
                <w:rFonts w:ascii="Garamond" w:hAnsi="Garamond" w:cs="Calibri Light"/>
                <w:color w:val="000000"/>
                <w:lang w:val="es-CO" w:eastAsia="es-CO"/>
              </w:rPr>
              <w:t>13/05/2026</w:t>
            </w:r>
          </w:p>
        </w:tc>
        <w:tc>
          <w:tcPr>
            <w:tcW w:w="2546" w:type="dxa"/>
            <w:vAlign w:val="center"/>
          </w:tcPr>
          <w:p w:rsidRPr="007C1DA9" w:rsidR="00223F2E" w:rsidP="00223F2E" w:rsidRDefault="00223F2E" w14:paraId="3378AAAC" w14:textId="32BF79C8">
            <w:pPr>
              <w:suppressAutoHyphens w:val="0"/>
              <w:jc w:val="center"/>
              <w:rPr>
                <w:rFonts w:ascii="Garamond" w:hAnsi="Garamond" w:cs="Calibri Light"/>
                <w:color w:val="000000"/>
                <w:lang w:val="es-CO" w:eastAsia="es-CO"/>
              </w:rPr>
            </w:pPr>
            <w:r w:rsidRPr="007C1DA9">
              <w:rPr>
                <w:rFonts w:ascii="Garamond" w:hAnsi="Garamond" w:cs="Calibri Light"/>
                <w:color w:val="000000"/>
                <w:lang w:val="es-CO" w:eastAsia="es-CO"/>
              </w:rPr>
              <w:t>Directos e Indirectos</w:t>
            </w:r>
            <w:r w:rsidRPr="007C1DA9" w:rsidR="00920D75">
              <w:rPr>
                <w:rFonts w:ascii="Garamond" w:hAnsi="Garamond" w:cs="Calibri Light"/>
                <w:color w:val="000000"/>
                <w:lang w:val="es-CO" w:eastAsia="es-CO"/>
              </w:rPr>
              <w:t xml:space="preserve"> – Usuarios Nuevos </w:t>
            </w:r>
          </w:p>
        </w:tc>
      </w:tr>
      <w:tr w:rsidRPr="008160E9" w:rsidR="000D2566" w:rsidTr="00B0720B" w14:paraId="330DD8B4" w14:textId="77777777">
        <w:trPr>
          <w:trHeight w:val="222"/>
          <w:jc w:val="center"/>
        </w:trPr>
        <w:tc>
          <w:tcPr>
            <w:tcW w:w="5384" w:type="dxa"/>
            <w:vAlign w:val="center"/>
          </w:tcPr>
          <w:p w:rsidRPr="007C1DA9" w:rsidR="000D2566" w:rsidP="00223F2E" w:rsidRDefault="007C2FD5" w14:paraId="64CCBC7F" w14:textId="6DE2BC67">
            <w:pPr>
              <w:suppressAutoHyphens w:val="0"/>
              <w:rPr>
                <w:rFonts w:ascii="Garamond" w:hAnsi="Garamond" w:cs="Calibri Light"/>
                <w:b/>
                <w:bCs/>
                <w:color w:val="000000"/>
                <w:lang w:val="es-CO" w:eastAsia="es-CO"/>
              </w:rPr>
            </w:pPr>
            <w:r w:rsidRPr="007C1DA9">
              <w:rPr>
                <w:rFonts w:ascii="Garamond" w:hAnsi="Garamond" w:cs="Calibri Light"/>
                <w:b/>
                <w:bCs/>
                <w:color w:val="000000"/>
                <w:lang w:val="es-CO" w:eastAsia="es-CO"/>
              </w:rPr>
              <w:t>Modalidades De Selección: Modalidad 3</w:t>
            </w:r>
          </w:p>
        </w:tc>
        <w:tc>
          <w:tcPr>
            <w:tcW w:w="1430" w:type="dxa"/>
            <w:noWrap/>
            <w:vAlign w:val="center"/>
          </w:tcPr>
          <w:p w:rsidRPr="007C1DA9" w:rsidR="000D2566" w:rsidP="00223F2E" w:rsidRDefault="000D2566" w14:paraId="1D683B51" w14:textId="125B22F7">
            <w:pPr>
              <w:suppressAutoHyphens w:val="0"/>
              <w:jc w:val="center"/>
              <w:rPr>
                <w:rFonts w:ascii="Garamond" w:hAnsi="Garamond" w:cs="Calibri Light"/>
                <w:color w:val="000000"/>
                <w:lang w:val="es-CO" w:eastAsia="es-CO"/>
              </w:rPr>
            </w:pPr>
            <w:r w:rsidRPr="007C1DA9">
              <w:rPr>
                <w:rFonts w:ascii="Garamond" w:hAnsi="Garamond" w:cs="Calibri Light"/>
                <w:color w:val="000000"/>
                <w:lang w:val="es-CO" w:eastAsia="es-CO"/>
              </w:rPr>
              <w:t>22/05/2026</w:t>
            </w:r>
          </w:p>
        </w:tc>
        <w:tc>
          <w:tcPr>
            <w:tcW w:w="2546" w:type="dxa"/>
            <w:vAlign w:val="center"/>
          </w:tcPr>
          <w:p w:rsidRPr="007C1DA9" w:rsidR="000D2566" w:rsidP="00223F2E" w:rsidRDefault="00083E69" w14:paraId="42B84A79" w14:textId="1C447C03">
            <w:pPr>
              <w:suppressAutoHyphens w:val="0"/>
              <w:jc w:val="center"/>
              <w:rPr>
                <w:rFonts w:ascii="Garamond" w:hAnsi="Garamond" w:cs="Calibri Light"/>
                <w:color w:val="000000"/>
                <w:lang w:val="es-CO" w:eastAsia="es-CO"/>
              </w:rPr>
            </w:pPr>
            <w:r w:rsidRPr="007C1DA9">
              <w:rPr>
                <w:rFonts w:ascii="Garamond" w:hAnsi="Garamond" w:cs="Calibri Light"/>
                <w:color w:val="000000"/>
                <w:lang w:val="es-CO" w:eastAsia="es-CO"/>
              </w:rPr>
              <w:t>Directos e Indirectos – Contratación - Usuarios Nuevos y Antiguos</w:t>
            </w:r>
          </w:p>
        </w:tc>
      </w:tr>
      <w:tr w:rsidRPr="008160E9" w:rsidR="00223F2E" w:rsidTr="00B0720B" w14:paraId="73B0B8CA" w14:textId="77777777">
        <w:trPr>
          <w:trHeight w:val="222"/>
          <w:jc w:val="center"/>
        </w:trPr>
        <w:tc>
          <w:tcPr>
            <w:tcW w:w="5384" w:type="dxa"/>
            <w:vAlign w:val="center"/>
          </w:tcPr>
          <w:p w:rsidRPr="007C1DA9" w:rsidR="00223F2E" w:rsidP="00223F2E" w:rsidRDefault="007C2FD5" w14:paraId="5BE56EF0" w14:textId="1C0C9CCA">
            <w:pPr>
              <w:suppressAutoHyphens w:val="0"/>
              <w:rPr>
                <w:rFonts w:ascii="Garamond" w:hAnsi="Garamond" w:cs="Calibri Light"/>
                <w:b/>
                <w:bCs/>
                <w:color w:val="000000"/>
                <w:lang w:val="es-CO" w:eastAsia="es-CO"/>
              </w:rPr>
            </w:pPr>
            <w:r w:rsidRPr="007C1DA9">
              <w:rPr>
                <w:rFonts w:ascii="Garamond" w:hAnsi="Garamond" w:cs="Calibri Light"/>
                <w:b/>
                <w:bCs/>
                <w:color w:val="000000"/>
                <w:lang w:val="es-CO" w:eastAsia="es-CO"/>
              </w:rPr>
              <w:t>Sivicof</w:t>
            </w:r>
          </w:p>
        </w:tc>
        <w:tc>
          <w:tcPr>
            <w:tcW w:w="1430" w:type="dxa"/>
            <w:noWrap/>
            <w:vAlign w:val="center"/>
          </w:tcPr>
          <w:p w:rsidRPr="007C1DA9" w:rsidR="00223F2E" w:rsidP="00223F2E" w:rsidRDefault="00223F2E" w14:paraId="0BDDE227" w14:textId="66A52034">
            <w:pPr>
              <w:suppressAutoHyphens w:val="0"/>
              <w:jc w:val="center"/>
              <w:rPr>
                <w:rFonts w:ascii="Garamond" w:hAnsi="Garamond" w:cs="Calibri Light"/>
                <w:color w:val="000000"/>
                <w:lang w:val="es-CO" w:eastAsia="es-CO"/>
              </w:rPr>
            </w:pPr>
            <w:r w:rsidRPr="007C1DA9">
              <w:rPr>
                <w:rFonts w:ascii="Garamond" w:hAnsi="Garamond" w:cs="Calibri Light"/>
                <w:color w:val="000000"/>
                <w:lang w:val="es-CO" w:eastAsia="es-CO"/>
              </w:rPr>
              <w:t>27/05/2026</w:t>
            </w:r>
          </w:p>
        </w:tc>
        <w:tc>
          <w:tcPr>
            <w:tcW w:w="2546" w:type="dxa"/>
            <w:vAlign w:val="center"/>
          </w:tcPr>
          <w:p w:rsidRPr="007C1DA9" w:rsidR="00223F2E" w:rsidP="00223F2E" w:rsidRDefault="00223F2E" w14:paraId="5A39BA66" w14:textId="515D4B49">
            <w:pPr>
              <w:suppressAutoHyphens w:val="0"/>
              <w:jc w:val="center"/>
              <w:rPr>
                <w:rFonts w:ascii="Garamond" w:hAnsi="Garamond" w:cs="Calibri Light"/>
                <w:color w:val="000000"/>
                <w:lang w:val="es-CO" w:eastAsia="es-CO"/>
              </w:rPr>
            </w:pPr>
            <w:r w:rsidRPr="007C1DA9">
              <w:rPr>
                <w:rFonts w:ascii="Garamond" w:hAnsi="Garamond" w:cs="Calibri Light"/>
                <w:color w:val="000000"/>
                <w:lang w:val="es-CO" w:eastAsia="es-CO"/>
              </w:rPr>
              <w:t>Usuarios con Rol SIVICOF</w:t>
            </w:r>
            <w:r w:rsidRPr="007C1DA9" w:rsidR="00BC30ED">
              <w:rPr>
                <w:rFonts w:ascii="Garamond" w:hAnsi="Garamond" w:cs="Calibri Light"/>
                <w:color w:val="000000"/>
                <w:lang w:val="es-CO" w:eastAsia="es-CO"/>
              </w:rPr>
              <w:t xml:space="preserve"> – Usuarios Nuevos y Antiguos</w:t>
            </w:r>
          </w:p>
        </w:tc>
      </w:tr>
      <w:tr w:rsidRPr="008160E9" w:rsidR="00223F2E" w:rsidTr="00B0720B" w14:paraId="5555F569" w14:textId="77777777">
        <w:trPr>
          <w:trHeight w:val="222"/>
          <w:jc w:val="center"/>
        </w:trPr>
        <w:tc>
          <w:tcPr>
            <w:tcW w:w="5384" w:type="dxa"/>
            <w:vAlign w:val="center"/>
          </w:tcPr>
          <w:p w:rsidRPr="007C1DA9" w:rsidR="00223F2E" w:rsidP="00223F2E" w:rsidRDefault="007C2FD5" w14:paraId="68B8B3C6" w14:textId="52D4968B">
            <w:pPr>
              <w:suppressAutoHyphens w:val="0"/>
              <w:rPr>
                <w:rFonts w:ascii="Garamond" w:hAnsi="Garamond" w:cs="Calibri Light"/>
                <w:b/>
                <w:bCs/>
                <w:color w:val="000000"/>
                <w:lang w:val="es-CO" w:eastAsia="es-CO"/>
              </w:rPr>
            </w:pPr>
            <w:r w:rsidRPr="007C1DA9">
              <w:rPr>
                <w:rFonts w:ascii="Garamond" w:hAnsi="Garamond" w:cs="Calibri Light"/>
                <w:b/>
                <w:bCs/>
                <w:color w:val="000000"/>
                <w:lang w:val="es-CO" w:eastAsia="es-CO"/>
              </w:rPr>
              <w:t>Módulo De Contratación:</w:t>
            </w:r>
            <w:r w:rsidRPr="007C1DA9">
              <w:rPr>
                <w:rFonts w:ascii="Garamond" w:hAnsi="Garamond" w:cs="Calibri Light"/>
                <w:color w:val="000000"/>
                <w:lang w:val="es-CO" w:eastAsia="es-CO"/>
              </w:rPr>
              <w:t xml:space="preserve"> Rol Gestor</w:t>
            </w:r>
          </w:p>
        </w:tc>
        <w:tc>
          <w:tcPr>
            <w:tcW w:w="1430" w:type="dxa"/>
            <w:noWrap/>
            <w:vAlign w:val="center"/>
          </w:tcPr>
          <w:p w:rsidRPr="007C1DA9" w:rsidR="00223F2E" w:rsidP="00223F2E" w:rsidRDefault="00223F2E" w14:paraId="10D5904B" w14:textId="67B7DA9C">
            <w:pPr>
              <w:suppressAutoHyphens w:val="0"/>
              <w:jc w:val="center"/>
              <w:rPr>
                <w:rFonts w:ascii="Garamond" w:hAnsi="Garamond" w:cs="Calibri Light"/>
                <w:color w:val="000000"/>
                <w:lang w:val="es-CO" w:eastAsia="es-CO"/>
              </w:rPr>
            </w:pPr>
            <w:r w:rsidRPr="007C1DA9">
              <w:rPr>
                <w:rFonts w:ascii="Garamond" w:hAnsi="Garamond" w:cs="Calibri Light"/>
                <w:color w:val="000000"/>
                <w:lang w:val="es-CO" w:eastAsia="es-CO"/>
              </w:rPr>
              <w:t>03/06/2026</w:t>
            </w:r>
          </w:p>
        </w:tc>
        <w:tc>
          <w:tcPr>
            <w:tcW w:w="2546" w:type="dxa"/>
            <w:vAlign w:val="center"/>
          </w:tcPr>
          <w:p w:rsidRPr="007C1DA9" w:rsidR="00223F2E" w:rsidP="00223F2E" w:rsidRDefault="00223F2E" w14:paraId="6C0D4D28" w14:textId="76514597">
            <w:pPr>
              <w:suppressAutoHyphens w:val="0"/>
              <w:jc w:val="center"/>
              <w:rPr>
                <w:rFonts w:ascii="Garamond" w:hAnsi="Garamond" w:cs="Calibri Light"/>
                <w:color w:val="000000"/>
                <w:lang w:val="es-CO" w:eastAsia="es-CO"/>
              </w:rPr>
            </w:pPr>
            <w:r w:rsidRPr="007C1DA9">
              <w:rPr>
                <w:rFonts w:ascii="Garamond" w:hAnsi="Garamond" w:cs="Calibri Light"/>
                <w:color w:val="000000"/>
                <w:lang w:val="es-CO" w:eastAsia="es-CO"/>
              </w:rPr>
              <w:t>Usuarios con Rol Gestor</w:t>
            </w:r>
            <w:r w:rsidRPr="007C1DA9" w:rsidR="002013A0">
              <w:rPr>
                <w:rFonts w:ascii="Garamond" w:hAnsi="Garamond" w:cs="Calibri Light"/>
                <w:color w:val="000000"/>
                <w:lang w:val="es-CO" w:eastAsia="es-CO"/>
              </w:rPr>
              <w:t xml:space="preserve"> – Usuarios Nuevos </w:t>
            </w:r>
          </w:p>
        </w:tc>
      </w:tr>
      <w:tr w:rsidRPr="008160E9" w:rsidR="00223F2E" w:rsidTr="00B0720B" w14:paraId="47D6E36A" w14:textId="77777777">
        <w:trPr>
          <w:trHeight w:val="222"/>
          <w:jc w:val="center"/>
        </w:trPr>
        <w:tc>
          <w:tcPr>
            <w:tcW w:w="5384" w:type="dxa"/>
            <w:vAlign w:val="center"/>
          </w:tcPr>
          <w:p w:rsidRPr="007C1DA9" w:rsidR="00223F2E" w:rsidP="00223F2E" w:rsidRDefault="007C2FD5" w14:paraId="0A361ED2" w14:textId="5AC37D12">
            <w:pPr>
              <w:suppressAutoHyphens w:val="0"/>
              <w:rPr>
                <w:rFonts w:ascii="Garamond" w:hAnsi="Garamond" w:cs="Calibri Light"/>
                <w:b/>
                <w:bCs/>
                <w:color w:val="000000"/>
                <w:lang w:val="es-CO" w:eastAsia="es-CO"/>
              </w:rPr>
            </w:pPr>
            <w:r w:rsidRPr="007C1DA9">
              <w:rPr>
                <w:rFonts w:ascii="Garamond" w:hAnsi="Garamond" w:cs="Calibri Light"/>
                <w:b/>
                <w:bCs/>
                <w:color w:val="000000"/>
                <w:lang w:val="es-CO" w:eastAsia="es-CO"/>
              </w:rPr>
              <w:t>Módulo De Contratación:</w:t>
            </w:r>
            <w:r w:rsidRPr="007C1DA9">
              <w:rPr>
                <w:rFonts w:ascii="Garamond" w:hAnsi="Garamond" w:cs="Calibri Light"/>
                <w:color w:val="000000"/>
                <w:lang w:val="es-CO" w:eastAsia="es-CO"/>
              </w:rPr>
              <w:t xml:space="preserve"> Rol Abogado</w:t>
            </w:r>
          </w:p>
        </w:tc>
        <w:tc>
          <w:tcPr>
            <w:tcW w:w="1430" w:type="dxa"/>
            <w:noWrap/>
            <w:vAlign w:val="center"/>
          </w:tcPr>
          <w:p w:rsidRPr="007C1DA9" w:rsidR="00223F2E" w:rsidP="00223F2E" w:rsidRDefault="00223F2E" w14:paraId="594923D2" w14:textId="0ADA23EE">
            <w:pPr>
              <w:suppressAutoHyphens w:val="0"/>
              <w:jc w:val="center"/>
              <w:rPr>
                <w:rFonts w:ascii="Garamond" w:hAnsi="Garamond" w:cs="Calibri Light"/>
                <w:color w:val="000000"/>
                <w:lang w:val="es-CO" w:eastAsia="es-CO"/>
              </w:rPr>
            </w:pPr>
            <w:r w:rsidRPr="007C1DA9">
              <w:rPr>
                <w:rFonts w:ascii="Garamond" w:hAnsi="Garamond" w:cs="Calibri Light"/>
                <w:color w:val="000000"/>
                <w:lang w:val="es-CO" w:eastAsia="es-CO"/>
              </w:rPr>
              <w:t>10/06/2026</w:t>
            </w:r>
          </w:p>
        </w:tc>
        <w:tc>
          <w:tcPr>
            <w:tcW w:w="2546" w:type="dxa"/>
            <w:vAlign w:val="center"/>
          </w:tcPr>
          <w:p w:rsidRPr="007C1DA9" w:rsidR="00223F2E" w:rsidP="00223F2E" w:rsidRDefault="00E71424" w14:paraId="65F01EB5" w14:textId="2BCAE991">
            <w:pPr>
              <w:suppressAutoHyphens w:val="0"/>
              <w:jc w:val="center"/>
              <w:rPr>
                <w:rFonts w:ascii="Garamond" w:hAnsi="Garamond" w:cs="Calibri Light"/>
                <w:color w:val="000000"/>
                <w:lang w:val="es-CO" w:eastAsia="es-CO"/>
              </w:rPr>
            </w:pPr>
            <w:r w:rsidRPr="007C1DA9">
              <w:rPr>
                <w:rFonts w:ascii="Garamond" w:hAnsi="Garamond" w:cs="Calibri Light"/>
                <w:color w:val="000000"/>
                <w:lang w:val="es-CO" w:eastAsia="es-CO"/>
              </w:rPr>
              <w:t>Usuarios con Rol Abogado – Usuarios Antiguos</w:t>
            </w:r>
          </w:p>
        </w:tc>
      </w:tr>
      <w:tr w:rsidRPr="008160E9" w:rsidR="008E781E" w:rsidTr="00B0720B" w14:paraId="60024D17" w14:textId="77777777">
        <w:trPr>
          <w:trHeight w:val="222"/>
          <w:jc w:val="center"/>
        </w:trPr>
        <w:tc>
          <w:tcPr>
            <w:tcW w:w="5384" w:type="dxa"/>
            <w:vAlign w:val="center"/>
          </w:tcPr>
          <w:p w:rsidRPr="007C1DA9" w:rsidR="008E781E" w:rsidP="00223F2E" w:rsidRDefault="007C2FD5" w14:paraId="547C1D21" w14:textId="19F8D5AB">
            <w:pPr>
              <w:suppressAutoHyphens w:val="0"/>
              <w:rPr>
                <w:rFonts w:ascii="Garamond" w:hAnsi="Garamond" w:cs="Calibri Light"/>
                <w:b/>
                <w:bCs/>
                <w:color w:val="000000"/>
                <w:lang w:val="es-CO" w:eastAsia="es-CO"/>
              </w:rPr>
            </w:pPr>
            <w:r w:rsidRPr="007C1DA9">
              <w:rPr>
                <w:rFonts w:ascii="Garamond" w:hAnsi="Garamond" w:cs="Calibri Light"/>
                <w:b/>
                <w:bCs/>
                <w:color w:val="000000"/>
                <w:lang w:val="es-CO" w:eastAsia="es-CO"/>
              </w:rPr>
              <w:t>Modalidades De Selección: Modalidad 4</w:t>
            </w:r>
          </w:p>
        </w:tc>
        <w:tc>
          <w:tcPr>
            <w:tcW w:w="1430" w:type="dxa"/>
            <w:noWrap/>
            <w:vAlign w:val="center"/>
          </w:tcPr>
          <w:p w:rsidRPr="007C1DA9" w:rsidR="008E781E" w:rsidP="00223F2E" w:rsidRDefault="008E781E" w14:paraId="38764F82" w14:textId="39509A23">
            <w:pPr>
              <w:suppressAutoHyphens w:val="0"/>
              <w:jc w:val="center"/>
              <w:rPr>
                <w:rFonts w:ascii="Garamond" w:hAnsi="Garamond" w:cs="Calibri Light"/>
                <w:color w:val="000000"/>
                <w:lang w:val="es-CO" w:eastAsia="es-CO"/>
              </w:rPr>
            </w:pPr>
            <w:r w:rsidRPr="007C1DA9">
              <w:rPr>
                <w:rFonts w:ascii="Garamond" w:hAnsi="Garamond" w:cs="Calibri Light"/>
                <w:color w:val="000000"/>
                <w:lang w:val="es-CO" w:eastAsia="es-CO"/>
              </w:rPr>
              <w:t>19/06/2026</w:t>
            </w:r>
          </w:p>
        </w:tc>
        <w:tc>
          <w:tcPr>
            <w:tcW w:w="2546" w:type="dxa"/>
            <w:vAlign w:val="center"/>
          </w:tcPr>
          <w:p w:rsidRPr="007C1DA9" w:rsidR="008E781E" w:rsidP="00223F2E" w:rsidRDefault="00083E69" w14:paraId="2DD503DF" w14:textId="37AEAFA3">
            <w:pPr>
              <w:suppressAutoHyphens w:val="0"/>
              <w:jc w:val="center"/>
              <w:rPr>
                <w:rFonts w:ascii="Garamond" w:hAnsi="Garamond" w:cs="Calibri Light"/>
                <w:color w:val="000000"/>
                <w:lang w:val="es-CO" w:eastAsia="es-CO"/>
              </w:rPr>
            </w:pPr>
            <w:r w:rsidRPr="007C1DA9">
              <w:rPr>
                <w:rFonts w:ascii="Garamond" w:hAnsi="Garamond" w:cs="Calibri Light"/>
                <w:color w:val="000000"/>
                <w:lang w:val="es-CO" w:eastAsia="es-CO"/>
              </w:rPr>
              <w:t>Directos e Indirectos – Contratación - Usuarios Nuevos y Antiguos</w:t>
            </w:r>
          </w:p>
        </w:tc>
      </w:tr>
      <w:tr w:rsidRPr="008160E9" w:rsidR="008E781E" w:rsidTr="00B0720B" w14:paraId="64F6BE37" w14:textId="77777777">
        <w:trPr>
          <w:trHeight w:val="222"/>
          <w:jc w:val="center"/>
        </w:trPr>
        <w:tc>
          <w:tcPr>
            <w:tcW w:w="5384" w:type="dxa"/>
            <w:vAlign w:val="center"/>
          </w:tcPr>
          <w:p w:rsidRPr="007C1DA9" w:rsidR="008E781E" w:rsidP="00223F2E" w:rsidRDefault="007C2FD5" w14:paraId="33B045FC" w14:textId="2ED63667">
            <w:pPr>
              <w:suppressAutoHyphens w:val="0"/>
              <w:rPr>
                <w:rFonts w:ascii="Garamond" w:hAnsi="Garamond" w:cs="Calibri Light"/>
                <w:b/>
                <w:bCs/>
                <w:color w:val="000000"/>
                <w:lang w:val="es-CO" w:eastAsia="es-CO"/>
              </w:rPr>
            </w:pPr>
            <w:r w:rsidRPr="007C1DA9">
              <w:rPr>
                <w:rFonts w:ascii="Garamond" w:hAnsi="Garamond" w:cs="Calibri Light"/>
                <w:b/>
                <w:bCs/>
                <w:color w:val="000000"/>
                <w:lang w:val="es-CO" w:eastAsia="es-CO"/>
              </w:rPr>
              <w:t xml:space="preserve">Módulo De Contratación: Rol Asignador Y Abogado </w:t>
            </w:r>
          </w:p>
        </w:tc>
        <w:tc>
          <w:tcPr>
            <w:tcW w:w="1430" w:type="dxa"/>
            <w:noWrap/>
            <w:vAlign w:val="center"/>
          </w:tcPr>
          <w:p w:rsidRPr="007C1DA9" w:rsidR="008E781E" w:rsidP="008E781E" w:rsidRDefault="008E781E" w14:paraId="0C799969" w14:textId="704EDB53">
            <w:pPr>
              <w:suppressAutoHyphens w:val="0"/>
              <w:jc w:val="center"/>
              <w:rPr>
                <w:rFonts w:ascii="Garamond" w:hAnsi="Garamond" w:cs="Calibri Light"/>
                <w:color w:val="000000"/>
                <w:lang w:val="es-CO" w:eastAsia="es-CO"/>
              </w:rPr>
            </w:pPr>
            <w:r w:rsidRPr="007C1DA9">
              <w:rPr>
                <w:rFonts w:ascii="Garamond" w:hAnsi="Garamond" w:cs="Calibri Light"/>
                <w:color w:val="000000"/>
                <w:lang w:val="es-CO" w:eastAsia="es-CO"/>
              </w:rPr>
              <w:t>26/06/2026</w:t>
            </w:r>
          </w:p>
        </w:tc>
        <w:tc>
          <w:tcPr>
            <w:tcW w:w="2546" w:type="dxa"/>
            <w:vAlign w:val="center"/>
          </w:tcPr>
          <w:p w:rsidRPr="007C1DA9" w:rsidR="008E781E" w:rsidP="00223F2E" w:rsidRDefault="008E781E" w14:paraId="2FFF01D9" w14:textId="77777777">
            <w:pPr>
              <w:suppressAutoHyphens w:val="0"/>
              <w:jc w:val="center"/>
              <w:rPr>
                <w:rFonts w:ascii="Garamond" w:hAnsi="Garamond" w:cs="Calibri Light"/>
                <w:color w:val="000000"/>
                <w:lang w:val="es-CO" w:eastAsia="es-CO"/>
              </w:rPr>
            </w:pPr>
          </w:p>
        </w:tc>
      </w:tr>
      <w:tr w:rsidRPr="008160E9" w:rsidR="009630C4" w:rsidTr="00B0720B" w14:paraId="4CD2EB2C" w14:textId="77777777">
        <w:trPr>
          <w:trHeight w:val="222"/>
          <w:jc w:val="center"/>
        </w:trPr>
        <w:tc>
          <w:tcPr>
            <w:tcW w:w="5384" w:type="dxa"/>
            <w:vAlign w:val="center"/>
          </w:tcPr>
          <w:p w:rsidRPr="007C1DA9" w:rsidR="009630C4" w:rsidP="009630C4" w:rsidRDefault="007C2FD5" w14:paraId="6FCEAE88" w14:textId="3448A39A">
            <w:pPr>
              <w:suppressAutoHyphens w:val="0"/>
              <w:rPr>
                <w:rFonts w:ascii="Garamond" w:hAnsi="Garamond" w:cs="Calibri Light"/>
                <w:b/>
                <w:bCs/>
                <w:color w:val="000000"/>
                <w:lang w:val="es-CO" w:eastAsia="es-CO"/>
              </w:rPr>
            </w:pPr>
            <w:r w:rsidRPr="007C1DA9">
              <w:rPr>
                <w:rFonts w:ascii="Garamond" w:hAnsi="Garamond" w:cs="Calibri Light"/>
                <w:b/>
                <w:bCs/>
                <w:color w:val="000000"/>
                <w:lang w:val="es-CO" w:eastAsia="es-CO"/>
              </w:rPr>
              <w:t>Módulo De Contratación:</w:t>
            </w:r>
            <w:r w:rsidRPr="007C1DA9">
              <w:rPr>
                <w:rFonts w:ascii="Garamond" w:hAnsi="Garamond" w:cs="Calibri Light"/>
                <w:color w:val="000000"/>
                <w:lang w:val="es-CO" w:eastAsia="es-CO"/>
              </w:rPr>
              <w:t xml:space="preserve"> Rol Abogado</w:t>
            </w:r>
          </w:p>
        </w:tc>
        <w:tc>
          <w:tcPr>
            <w:tcW w:w="1430" w:type="dxa"/>
            <w:noWrap/>
            <w:vAlign w:val="center"/>
          </w:tcPr>
          <w:p w:rsidRPr="007C1DA9" w:rsidR="009630C4" w:rsidP="009630C4" w:rsidRDefault="009630C4" w14:paraId="07252395" w14:textId="77777777">
            <w:pPr>
              <w:suppressAutoHyphens w:val="0"/>
              <w:jc w:val="center"/>
              <w:rPr>
                <w:rFonts w:ascii="Garamond" w:hAnsi="Garamond" w:cs="Calibri Light"/>
                <w:color w:val="000000"/>
                <w:lang w:val="es-CO" w:eastAsia="es-CO"/>
              </w:rPr>
            </w:pPr>
            <w:r w:rsidRPr="007C1DA9">
              <w:rPr>
                <w:rFonts w:ascii="Garamond" w:hAnsi="Garamond" w:cs="Calibri Light"/>
                <w:color w:val="000000"/>
                <w:lang w:val="es-CO" w:eastAsia="es-CO"/>
              </w:rPr>
              <w:t>01/07/2026</w:t>
            </w:r>
          </w:p>
          <w:p w:rsidRPr="007C1DA9" w:rsidR="009630C4" w:rsidP="009630C4" w:rsidRDefault="009630C4" w14:paraId="670A7D02" w14:textId="77777777">
            <w:pPr>
              <w:suppressAutoHyphens w:val="0"/>
              <w:jc w:val="center"/>
              <w:rPr>
                <w:rFonts w:ascii="Garamond" w:hAnsi="Garamond" w:cs="Calibri Light"/>
                <w:color w:val="000000"/>
                <w:lang w:val="es-CO" w:eastAsia="es-CO"/>
              </w:rPr>
            </w:pPr>
          </w:p>
        </w:tc>
        <w:tc>
          <w:tcPr>
            <w:tcW w:w="2546" w:type="dxa"/>
            <w:vAlign w:val="center"/>
          </w:tcPr>
          <w:p w:rsidRPr="007C1DA9" w:rsidR="009630C4" w:rsidP="009630C4" w:rsidRDefault="009630C4" w14:paraId="186A9B42" w14:textId="36D2CB58">
            <w:pPr>
              <w:suppressAutoHyphens w:val="0"/>
              <w:jc w:val="center"/>
              <w:rPr>
                <w:rFonts w:ascii="Garamond" w:hAnsi="Garamond" w:cs="Calibri Light"/>
                <w:color w:val="000000"/>
                <w:lang w:val="es-CO" w:eastAsia="es-CO"/>
              </w:rPr>
            </w:pPr>
            <w:r w:rsidRPr="007C1DA9">
              <w:rPr>
                <w:rFonts w:ascii="Garamond" w:hAnsi="Garamond" w:cs="Calibri Light"/>
                <w:color w:val="000000"/>
                <w:lang w:val="es-CO" w:eastAsia="es-CO"/>
              </w:rPr>
              <w:t>Usuarios con Rol Abogado</w:t>
            </w:r>
          </w:p>
        </w:tc>
      </w:tr>
      <w:tr w:rsidRPr="008160E9" w:rsidR="0027503B" w:rsidTr="00B0720B" w14:paraId="21D3A490" w14:textId="77777777">
        <w:trPr>
          <w:trHeight w:val="222"/>
          <w:jc w:val="center"/>
        </w:trPr>
        <w:tc>
          <w:tcPr>
            <w:tcW w:w="5384" w:type="dxa"/>
            <w:vAlign w:val="center"/>
          </w:tcPr>
          <w:p w:rsidRPr="007C1DA9" w:rsidR="0027503B" w:rsidP="009630C4" w:rsidRDefault="0027503B" w14:paraId="6510FA78" w14:textId="5D32B91E">
            <w:pPr>
              <w:suppressAutoHyphens w:val="0"/>
              <w:rPr>
                <w:rFonts w:ascii="Garamond" w:hAnsi="Garamond" w:cs="Calibri Light"/>
                <w:b/>
                <w:bCs/>
                <w:color w:val="000000"/>
                <w:lang w:val="es-CO" w:eastAsia="es-CO"/>
              </w:rPr>
            </w:pPr>
            <w:r w:rsidRPr="007C1DA9">
              <w:rPr>
                <w:rFonts w:ascii="Garamond" w:hAnsi="Garamond" w:cs="Calibri Light"/>
                <w:b/>
                <w:bCs/>
                <w:color w:val="000000"/>
                <w:lang w:val="es-CO" w:eastAsia="es-CO"/>
              </w:rPr>
              <w:t>MODULO DE CONTRATACION</w:t>
            </w:r>
            <w:r w:rsidRPr="007C1DA9" w:rsidR="007C2FD5">
              <w:rPr>
                <w:rFonts w:ascii="Garamond" w:hAnsi="Garamond" w:cs="Calibri Light"/>
                <w:b/>
                <w:bCs/>
                <w:color w:val="000000"/>
                <w:lang w:val="es-CO" w:eastAsia="es-CO"/>
              </w:rPr>
              <w:t xml:space="preserve">: </w:t>
            </w:r>
            <w:r w:rsidRPr="007C1DA9">
              <w:rPr>
                <w:rFonts w:ascii="Garamond" w:hAnsi="Garamond" w:cs="Calibri Light"/>
                <w:b/>
                <w:bCs/>
                <w:color w:val="000000"/>
                <w:lang w:eastAsia="es-CO"/>
              </w:rPr>
              <w:t xml:space="preserve">Rol </w:t>
            </w:r>
            <w:proofErr w:type="spellStart"/>
            <w:r w:rsidRPr="007C1DA9">
              <w:rPr>
                <w:rFonts w:ascii="Garamond" w:hAnsi="Garamond" w:cs="Calibri Light"/>
                <w:b/>
                <w:bCs/>
                <w:color w:val="000000"/>
                <w:lang w:eastAsia="es-CO"/>
              </w:rPr>
              <w:t>Op</w:t>
            </w:r>
            <w:proofErr w:type="spellEnd"/>
            <w:r w:rsidRPr="007C1DA9" w:rsidR="007C2FD5">
              <w:rPr>
                <w:rFonts w:ascii="Garamond" w:hAnsi="Garamond" w:cs="Calibri Light"/>
                <w:b/>
                <w:bCs/>
                <w:color w:val="000000"/>
                <w:lang w:eastAsia="es-CO"/>
              </w:rPr>
              <w:t xml:space="preserve">. De </w:t>
            </w:r>
            <w:r w:rsidRPr="007C1DA9">
              <w:rPr>
                <w:rFonts w:ascii="Garamond" w:hAnsi="Garamond" w:cs="Calibri Light"/>
                <w:b/>
                <w:bCs/>
                <w:color w:val="000000"/>
                <w:lang w:eastAsia="es-CO"/>
              </w:rPr>
              <w:t xml:space="preserve">Contratación </w:t>
            </w:r>
            <w:r w:rsidRPr="007C1DA9" w:rsidR="007C2FD5">
              <w:rPr>
                <w:rFonts w:ascii="Garamond" w:hAnsi="Garamond" w:cs="Calibri Light"/>
                <w:b/>
                <w:bCs/>
                <w:color w:val="000000"/>
                <w:lang w:eastAsia="es-CO"/>
              </w:rPr>
              <w:t xml:space="preserve">Y </w:t>
            </w:r>
            <w:r w:rsidRPr="007C1DA9">
              <w:rPr>
                <w:rFonts w:ascii="Garamond" w:hAnsi="Garamond" w:cs="Calibri Light"/>
                <w:b/>
                <w:bCs/>
                <w:color w:val="000000"/>
                <w:lang w:eastAsia="es-CO"/>
              </w:rPr>
              <w:t>Superusuario</w:t>
            </w:r>
          </w:p>
        </w:tc>
        <w:tc>
          <w:tcPr>
            <w:tcW w:w="1430" w:type="dxa"/>
            <w:noWrap/>
            <w:vAlign w:val="center"/>
          </w:tcPr>
          <w:p w:rsidRPr="007C1DA9" w:rsidR="0027503B" w:rsidP="009630C4" w:rsidRDefault="0027503B" w14:paraId="5765AB2E" w14:textId="0BBD2D63">
            <w:pPr>
              <w:suppressAutoHyphens w:val="0"/>
              <w:jc w:val="center"/>
              <w:rPr>
                <w:rFonts w:ascii="Garamond" w:hAnsi="Garamond" w:cs="Calibri Light"/>
                <w:color w:val="000000"/>
                <w:lang w:val="es-CO" w:eastAsia="es-CO"/>
              </w:rPr>
            </w:pPr>
            <w:r w:rsidRPr="007C1DA9">
              <w:rPr>
                <w:rFonts w:ascii="Garamond" w:hAnsi="Garamond" w:cs="Calibri Light"/>
                <w:color w:val="000000"/>
                <w:lang w:val="es-CO" w:eastAsia="es-CO"/>
              </w:rPr>
              <w:t>08/07/2026</w:t>
            </w:r>
          </w:p>
        </w:tc>
        <w:tc>
          <w:tcPr>
            <w:tcW w:w="2546" w:type="dxa"/>
            <w:vAlign w:val="center"/>
          </w:tcPr>
          <w:p w:rsidRPr="007C1DA9" w:rsidR="0027503B" w:rsidP="009630C4" w:rsidRDefault="00BF77B6" w14:paraId="7264D887" w14:textId="3773BD74">
            <w:pPr>
              <w:suppressAutoHyphens w:val="0"/>
              <w:jc w:val="center"/>
              <w:rPr>
                <w:rFonts w:ascii="Garamond" w:hAnsi="Garamond" w:cs="Calibri Light"/>
                <w:color w:val="000000"/>
                <w:lang w:val="es-CO" w:eastAsia="es-CO"/>
              </w:rPr>
            </w:pPr>
            <w:r w:rsidRPr="007C1DA9">
              <w:rPr>
                <w:rFonts w:ascii="Garamond" w:hAnsi="Garamond" w:cs="Calibri Light"/>
                <w:color w:val="000000"/>
                <w:lang w:val="es-CO" w:eastAsia="es-CO"/>
              </w:rPr>
              <w:t xml:space="preserve">Usuarios con </w:t>
            </w:r>
            <w:r w:rsidRPr="00B667CF">
              <w:rPr>
                <w:rFonts w:ascii="Garamond" w:hAnsi="Garamond" w:cs="Calibri Light"/>
                <w:color w:val="000000"/>
                <w:lang w:eastAsia="es-CO"/>
              </w:rPr>
              <w:t xml:space="preserve">Rol </w:t>
            </w:r>
            <w:proofErr w:type="spellStart"/>
            <w:r w:rsidRPr="00B667CF">
              <w:rPr>
                <w:rFonts w:ascii="Garamond" w:hAnsi="Garamond" w:cs="Calibri Light"/>
                <w:color w:val="000000"/>
                <w:lang w:eastAsia="es-CO"/>
              </w:rPr>
              <w:t>Op</w:t>
            </w:r>
            <w:proofErr w:type="spellEnd"/>
            <w:r w:rsidRPr="00B667CF">
              <w:rPr>
                <w:rFonts w:ascii="Garamond" w:hAnsi="Garamond" w:cs="Calibri Light"/>
                <w:color w:val="000000"/>
                <w:lang w:eastAsia="es-CO"/>
              </w:rPr>
              <w:t xml:space="preserve">. de Contratación y Rol </w:t>
            </w:r>
            <w:r w:rsidRPr="00B667CF" w:rsidR="0007322A">
              <w:rPr>
                <w:rFonts w:ascii="Garamond" w:hAnsi="Garamond" w:cs="Calibri Light"/>
                <w:color w:val="000000"/>
                <w:lang w:eastAsia="es-CO"/>
              </w:rPr>
              <w:t>de Superusuario</w:t>
            </w:r>
          </w:p>
        </w:tc>
      </w:tr>
      <w:tr w:rsidRPr="008160E9" w:rsidR="0027503B" w:rsidTr="00B0720B" w14:paraId="2E32ADCD" w14:textId="77777777">
        <w:trPr>
          <w:trHeight w:val="222"/>
          <w:jc w:val="center"/>
        </w:trPr>
        <w:tc>
          <w:tcPr>
            <w:tcW w:w="5384" w:type="dxa"/>
            <w:vAlign w:val="center"/>
          </w:tcPr>
          <w:p w:rsidRPr="007C1DA9" w:rsidR="0027503B" w:rsidP="009630C4" w:rsidRDefault="00D1362A" w14:paraId="4ACF6A03" w14:textId="2E9467CB">
            <w:pPr>
              <w:suppressAutoHyphens w:val="0"/>
              <w:rPr>
                <w:rFonts w:ascii="Garamond" w:hAnsi="Garamond" w:cs="Calibri Light"/>
                <w:b/>
                <w:bCs/>
                <w:color w:val="000000"/>
                <w:lang w:val="es-CO" w:eastAsia="es-CO"/>
              </w:rPr>
            </w:pPr>
            <w:r w:rsidRPr="007C1DA9">
              <w:rPr>
                <w:rFonts w:ascii="Garamond" w:hAnsi="Garamond" w:cs="Calibri Light"/>
                <w:b/>
                <w:bCs/>
                <w:color w:val="000000"/>
                <w:lang w:eastAsia="es-CO"/>
              </w:rPr>
              <w:t xml:space="preserve">Utilidad Gerencial </w:t>
            </w:r>
            <w:r w:rsidRPr="007C1DA9" w:rsidR="007C2FD5">
              <w:rPr>
                <w:rFonts w:ascii="Garamond" w:hAnsi="Garamond" w:cs="Calibri Light"/>
                <w:b/>
                <w:bCs/>
                <w:color w:val="000000"/>
                <w:lang w:eastAsia="es-CO"/>
              </w:rPr>
              <w:t xml:space="preserve">De </w:t>
            </w:r>
            <w:r w:rsidRPr="007C1DA9">
              <w:rPr>
                <w:rFonts w:ascii="Garamond" w:hAnsi="Garamond" w:cs="Calibri Light"/>
                <w:b/>
                <w:bCs/>
                <w:color w:val="000000"/>
                <w:lang w:eastAsia="es-CO"/>
              </w:rPr>
              <w:t>SIPSE</w:t>
            </w:r>
          </w:p>
        </w:tc>
        <w:tc>
          <w:tcPr>
            <w:tcW w:w="1430" w:type="dxa"/>
            <w:noWrap/>
            <w:vAlign w:val="center"/>
          </w:tcPr>
          <w:p w:rsidRPr="007C1DA9" w:rsidR="0027503B" w:rsidP="009630C4" w:rsidRDefault="00D1362A" w14:paraId="1222C80A" w14:textId="750BE596">
            <w:pPr>
              <w:suppressAutoHyphens w:val="0"/>
              <w:jc w:val="center"/>
              <w:rPr>
                <w:rFonts w:ascii="Garamond" w:hAnsi="Garamond" w:cs="Calibri Light"/>
                <w:color w:val="000000"/>
                <w:lang w:val="es-CO" w:eastAsia="es-CO"/>
              </w:rPr>
            </w:pPr>
            <w:r w:rsidRPr="007C1DA9">
              <w:rPr>
                <w:rFonts w:ascii="Garamond" w:hAnsi="Garamond" w:cs="Calibri Light"/>
                <w:color w:val="000000"/>
                <w:lang w:val="es-CO" w:eastAsia="es-CO"/>
              </w:rPr>
              <w:t>10/07/2026</w:t>
            </w:r>
          </w:p>
        </w:tc>
        <w:tc>
          <w:tcPr>
            <w:tcW w:w="2546" w:type="dxa"/>
            <w:vAlign w:val="center"/>
          </w:tcPr>
          <w:p w:rsidRPr="007C1DA9" w:rsidR="0027503B" w:rsidP="009630C4" w:rsidRDefault="00D1362A" w14:paraId="5B60DE08" w14:textId="3EDB4C4F">
            <w:pPr>
              <w:suppressAutoHyphens w:val="0"/>
              <w:jc w:val="center"/>
              <w:rPr>
                <w:rFonts w:ascii="Garamond" w:hAnsi="Garamond" w:cs="Calibri Light"/>
                <w:color w:val="000000"/>
                <w:lang w:val="es-CO" w:eastAsia="es-CO"/>
              </w:rPr>
            </w:pPr>
            <w:r w:rsidRPr="007C1DA9">
              <w:rPr>
                <w:rFonts w:ascii="Garamond" w:hAnsi="Garamond" w:cs="Calibri Light"/>
                <w:color w:val="000000"/>
                <w:lang w:eastAsia="es-CO"/>
              </w:rPr>
              <w:t>Alcaldes/as – Asesores/as</w:t>
            </w:r>
          </w:p>
        </w:tc>
      </w:tr>
      <w:tr w:rsidRPr="008160E9" w:rsidR="00B2418B" w:rsidTr="00B0720B" w14:paraId="3D501FA6" w14:textId="77777777">
        <w:trPr>
          <w:trHeight w:val="222"/>
          <w:jc w:val="center"/>
        </w:trPr>
        <w:tc>
          <w:tcPr>
            <w:tcW w:w="5384" w:type="dxa"/>
            <w:vAlign w:val="center"/>
          </w:tcPr>
          <w:p w:rsidRPr="007C1DA9" w:rsidR="00B2418B" w:rsidP="00B2418B" w:rsidRDefault="007C2FD5" w14:paraId="5294D9AA" w14:textId="3DA15D89">
            <w:pPr>
              <w:suppressAutoHyphens w:val="0"/>
              <w:rPr>
                <w:rFonts w:ascii="Garamond" w:hAnsi="Garamond" w:cs="Calibri Light"/>
                <w:b/>
                <w:bCs/>
                <w:color w:val="000000"/>
                <w:lang w:val="es-CO" w:eastAsia="es-CO"/>
              </w:rPr>
            </w:pPr>
            <w:r w:rsidRPr="007C1DA9">
              <w:rPr>
                <w:rFonts w:ascii="Garamond" w:hAnsi="Garamond" w:cs="Calibri Light"/>
                <w:b/>
                <w:bCs/>
                <w:color w:val="000000"/>
                <w:lang w:val="es-CO" w:eastAsia="es-CO"/>
              </w:rPr>
              <w:t>Módulo De Contratación:</w:t>
            </w:r>
            <w:r w:rsidRPr="007C1DA9">
              <w:rPr>
                <w:rFonts w:ascii="Garamond" w:hAnsi="Garamond" w:cs="Calibri Light"/>
                <w:color w:val="000000"/>
                <w:lang w:val="es-CO" w:eastAsia="es-CO"/>
              </w:rPr>
              <w:t xml:space="preserve"> Rol Operador Financiero</w:t>
            </w:r>
          </w:p>
        </w:tc>
        <w:tc>
          <w:tcPr>
            <w:tcW w:w="1430" w:type="dxa"/>
            <w:noWrap/>
            <w:vAlign w:val="center"/>
          </w:tcPr>
          <w:p w:rsidRPr="007C1DA9" w:rsidR="00B2418B" w:rsidP="00B2418B" w:rsidRDefault="00B2418B" w14:paraId="336F3111" w14:textId="194D42FA">
            <w:pPr>
              <w:suppressAutoHyphens w:val="0"/>
              <w:jc w:val="center"/>
              <w:rPr>
                <w:rFonts w:ascii="Garamond" w:hAnsi="Garamond" w:cs="Calibri Light"/>
                <w:color w:val="000000"/>
                <w:lang w:val="es-CO" w:eastAsia="es-CO"/>
              </w:rPr>
            </w:pPr>
            <w:r w:rsidRPr="007C1DA9">
              <w:rPr>
                <w:rFonts w:ascii="Garamond" w:hAnsi="Garamond" w:cs="Calibri Light"/>
                <w:color w:val="000000"/>
                <w:lang w:val="es-CO" w:eastAsia="es-CO"/>
              </w:rPr>
              <w:t>15/07/2026</w:t>
            </w:r>
          </w:p>
        </w:tc>
        <w:tc>
          <w:tcPr>
            <w:tcW w:w="2546" w:type="dxa"/>
            <w:vAlign w:val="center"/>
          </w:tcPr>
          <w:p w:rsidRPr="007C1DA9" w:rsidR="00B2418B" w:rsidP="00B2418B" w:rsidRDefault="00B2418B" w14:paraId="4BBA18A4" w14:textId="440F3F92">
            <w:pPr>
              <w:suppressAutoHyphens w:val="0"/>
              <w:jc w:val="center"/>
              <w:rPr>
                <w:rFonts w:ascii="Garamond" w:hAnsi="Garamond" w:cs="Calibri Light"/>
                <w:color w:val="000000"/>
                <w:lang w:val="es-CO" w:eastAsia="es-CO"/>
              </w:rPr>
            </w:pPr>
            <w:r w:rsidRPr="007C1DA9">
              <w:rPr>
                <w:rFonts w:ascii="Garamond" w:hAnsi="Garamond" w:cs="Calibri Light"/>
                <w:color w:val="000000"/>
                <w:lang w:val="es-CO" w:eastAsia="es-CO"/>
              </w:rPr>
              <w:t>Usuarios con Rol Operador Financiero</w:t>
            </w:r>
          </w:p>
        </w:tc>
      </w:tr>
      <w:tr w:rsidRPr="008160E9" w:rsidR="00170F47" w:rsidTr="00B0720B" w14:paraId="67C25AF5" w14:textId="77777777">
        <w:trPr>
          <w:trHeight w:val="222"/>
          <w:jc w:val="center"/>
        </w:trPr>
        <w:tc>
          <w:tcPr>
            <w:tcW w:w="5384" w:type="dxa"/>
            <w:vAlign w:val="center"/>
          </w:tcPr>
          <w:p w:rsidRPr="007C1DA9" w:rsidR="00170F47" w:rsidP="00BE5DC8" w:rsidRDefault="007C2FD5" w14:paraId="6101E623" w14:textId="51DDDDCA">
            <w:pPr>
              <w:suppressAutoHyphens w:val="0"/>
              <w:rPr>
                <w:rFonts w:ascii="Garamond" w:hAnsi="Garamond" w:cs="Calibri Light"/>
                <w:b/>
                <w:bCs/>
                <w:color w:val="000000"/>
                <w:lang w:val="es-CO" w:eastAsia="es-CO"/>
              </w:rPr>
            </w:pPr>
            <w:r w:rsidRPr="007C1DA9">
              <w:rPr>
                <w:rFonts w:ascii="Garamond" w:hAnsi="Garamond" w:cs="Calibri Light"/>
                <w:b/>
                <w:bCs/>
                <w:color w:val="000000"/>
                <w:lang w:val="es-CO" w:eastAsia="es-CO"/>
              </w:rPr>
              <w:t>Modalidades De Selección: Modalidad 5</w:t>
            </w:r>
          </w:p>
        </w:tc>
        <w:tc>
          <w:tcPr>
            <w:tcW w:w="1430" w:type="dxa"/>
            <w:noWrap/>
            <w:vAlign w:val="center"/>
          </w:tcPr>
          <w:p w:rsidRPr="007C1DA9" w:rsidR="00170F47" w:rsidP="00170F47" w:rsidRDefault="00170F47" w14:paraId="20E6AD27" w14:textId="76C8C3C4">
            <w:pPr>
              <w:suppressAutoHyphens w:val="0"/>
              <w:jc w:val="center"/>
              <w:rPr>
                <w:rFonts w:ascii="Garamond" w:hAnsi="Garamond" w:cs="Calibri Light"/>
                <w:color w:val="000000"/>
                <w:lang w:val="es-CO" w:eastAsia="es-CO"/>
              </w:rPr>
            </w:pPr>
            <w:r w:rsidRPr="007C1DA9">
              <w:rPr>
                <w:rFonts w:ascii="Garamond" w:hAnsi="Garamond" w:cs="Calibri Light"/>
                <w:color w:val="000000"/>
                <w:lang w:val="es-CO" w:eastAsia="es-CO"/>
              </w:rPr>
              <w:t>24/07/2026</w:t>
            </w:r>
          </w:p>
        </w:tc>
        <w:tc>
          <w:tcPr>
            <w:tcW w:w="2546" w:type="dxa"/>
            <w:vAlign w:val="center"/>
          </w:tcPr>
          <w:p w:rsidRPr="007C1DA9" w:rsidR="00170F47" w:rsidP="00BE5DC8" w:rsidRDefault="00083E69" w14:paraId="4C8D6757" w14:textId="0A565244">
            <w:pPr>
              <w:suppressAutoHyphens w:val="0"/>
              <w:jc w:val="center"/>
              <w:rPr>
                <w:rFonts w:ascii="Garamond" w:hAnsi="Garamond" w:cs="Calibri Light"/>
                <w:color w:val="000000"/>
                <w:lang w:val="es-CO" w:eastAsia="es-CO"/>
              </w:rPr>
            </w:pPr>
            <w:r w:rsidRPr="007C1DA9">
              <w:rPr>
                <w:rFonts w:ascii="Garamond" w:hAnsi="Garamond" w:cs="Calibri Light"/>
                <w:color w:val="000000"/>
                <w:lang w:val="es-CO" w:eastAsia="es-CO"/>
              </w:rPr>
              <w:t>Directos e Indirectos – Contratación - Usuarios Nuevos y Antiguos</w:t>
            </w:r>
          </w:p>
        </w:tc>
      </w:tr>
      <w:tr w:rsidRPr="008160E9" w:rsidR="00BE5DC8" w:rsidTr="00B0720B" w14:paraId="5E63A08D" w14:textId="77777777">
        <w:trPr>
          <w:trHeight w:val="222"/>
          <w:jc w:val="center"/>
        </w:trPr>
        <w:tc>
          <w:tcPr>
            <w:tcW w:w="5384" w:type="dxa"/>
            <w:vAlign w:val="center"/>
          </w:tcPr>
          <w:p w:rsidRPr="007C1DA9" w:rsidR="00BE5DC8" w:rsidP="00BE5DC8" w:rsidRDefault="007C2FD5" w14:paraId="3F536260" w14:textId="18CDD639">
            <w:pPr>
              <w:suppressAutoHyphens w:val="0"/>
              <w:rPr>
                <w:rFonts w:ascii="Garamond" w:hAnsi="Garamond" w:cs="Calibri Light"/>
                <w:b/>
                <w:bCs/>
                <w:color w:val="000000"/>
                <w:lang w:val="es-CO" w:eastAsia="es-CO"/>
              </w:rPr>
            </w:pPr>
            <w:r w:rsidRPr="007C1DA9">
              <w:rPr>
                <w:rFonts w:ascii="Garamond" w:hAnsi="Garamond" w:cs="Calibri Light"/>
                <w:b/>
                <w:bCs/>
                <w:color w:val="000000"/>
                <w:lang w:val="es-CO" w:eastAsia="es-CO"/>
              </w:rPr>
              <w:t>Módulo De Proyectos:</w:t>
            </w:r>
            <w:r w:rsidRPr="007C1DA9">
              <w:rPr>
                <w:rFonts w:ascii="Garamond" w:hAnsi="Garamond" w:cs="Calibri Light"/>
                <w:color w:val="000000"/>
                <w:lang w:val="es-CO" w:eastAsia="es-CO"/>
              </w:rPr>
              <w:t xml:space="preserve"> Rol Analista – Gestor Proyecto </w:t>
            </w:r>
          </w:p>
        </w:tc>
        <w:tc>
          <w:tcPr>
            <w:tcW w:w="1430" w:type="dxa"/>
            <w:noWrap/>
            <w:vAlign w:val="center"/>
          </w:tcPr>
          <w:p w:rsidRPr="007C1DA9" w:rsidR="00BE5DC8" w:rsidP="00BE5DC8" w:rsidRDefault="00BE5DC8" w14:paraId="7CF1D357" w14:textId="415A01BA">
            <w:pPr>
              <w:suppressAutoHyphens w:val="0"/>
              <w:jc w:val="center"/>
              <w:rPr>
                <w:rFonts w:ascii="Garamond" w:hAnsi="Garamond" w:cs="Calibri Light"/>
                <w:color w:val="000000"/>
                <w:lang w:val="es-CO" w:eastAsia="es-CO"/>
              </w:rPr>
            </w:pPr>
            <w:r w:rsidRPr="007C1DA9">
              <w:rPr>
                <w:rFonts w:ascii="Garamond" w:hAnsi="Garamond" w:cs="Calibri Light"/>
                <w:color w:val="000000"/>
                <w:lang w:val="es-CO" w:eastAsia="es-CO"/>
              </w:rPr>
              <w:t>29/07/2026</w:t>
            </w:r>
          </w:p>
        </w:tc>
        <w:tc>
          <w:tcPr>
            <w:tcW w:w="2546" w:type="dxa"/>
            <w:vAlign w:val="center"/>
          </w:tcPr>
          <w:p w:rsidRPr="007C1DA9" w:rsidR="00BE5DC8" w:rsidP="00BE5DC8" w:rsidRDefault="00BE5DC8" w14:paraId="6445A1F8" w14:textId="35012672">
            <w:pPr>
              <w:suppressAutoHyphens w:val="0"/>
              <w:jc w:val="center"/>
              <w:rPr>
                <w:rFonts w:ascii="Garamond" w:hAnsi="Garamond" w:cs="Calibri Light"/>
                <w:color w:val="000000"/>
                <w:lang w:val="es-CO" w:eastAsia="es-CO"/>
              </w:rPr>
            </w:pPr>
            <w:r w:rsidRPr="007C1DA9">
              <w:rPr>
                <w:rFonts w:ascii="Garamond" w:hAnsi="Garamond" w:cs="Calibri Light"/>
                <w:color w:val="000000"/>
                <w:lang w:val="es-CO" w:eastAsia="es-CO"/>
              </w:rPr>
              <w:t>Usuarios con Rol SIVICOF</w:t>
            </w:r>
          </w:p>
        </w:tc>
      </w:tr>
      <w:tr w:rsidRPr="008160E9" w:rsidR="00BE5DC8" w:rsidTr="00B0720B" w14:paraId="473A8FA3" w14:textId="77777777">
        <w:trPr>
          <w:trHeight w:val="222"/>
          <w:jc w:val="center"/>
        </w:trPr>
        <w:tc>
          <w:tcPr>
            <w:tcW w:w="5384" w:type="dxa"/>
            <w:vAlign w:val="center"/>
          </w:tcPr>
          <w:p w:rsidRPr="007C1DA9" w:rsidR="00BE5DC8" w:rsidP="00BE5DC8" w:rsidRDefault="00114D9B" w14:paraId="22F3C08A" w14:textId="579C84F4">
            <w:pPr>
              <w:suppressAutoHyphens w:val="0"/>
              <w:rPr>
                <w:rFonts w:ascii="Garamond" w:hAnsi="Garamond" w:cs="Calibri Light"/>
                <w:b/>
                <w:bCs/>
                <w:color w:val="000000"/>
                <w:lang w:val="es-CO" w:eastAsia="es-CO"/>
              </w:rPr>
            </w:pPr>
            <w:r w:rsidRPr="007C1DA9">
              <w:rPr>
                <w:rFonts w:ascii="Garamond" w:hAnsi="Garamond" w:cs="Calibri Light"/>
                <w:b/>
                <w:bCs/>
                <w:color w:val="000000"/>
                <w:lang w:val="es-CO" w:eastAsia="es-CO"/>
              </w:rPr>
              <w:t>REPORTES</w:t>
            </w:r>
            <w:r w:rsidRPr="007C1DA9" w:rsidR="007C2FD5">
              <w:rPr>
                <w:rFonts w:ascii="Garamond" w:hAnsi="Garamond" w:cs="Calibri Light"/>
                <w:b/>
                <w:bCs/>
                <w:color w:val="000000"/>
                <w:lang w:val="es-CO" w:eastAsia="es-CO"/>
              </w:rPr>
              <w:t xml:space="preserve">: </w:t>
            </w:r>
            <w:r w:rsidRPr="007C1DA9">
              <w:rPr>
                <w:rFonts w:ascii="Garamond" w:hAnsi="Garamond" w:cs="Calibri Light"/>
                <w:color w:val="000000"/>
                <w:lang w:val="es-CO" w:eastAsia="es-CO"/>
              </w:rPr>
              <w:t xml:space="preserve">Proyectos </w:t>
            </w:r>
            <w:r w:rsidRPr="007C1DA9" w:rsidR="007C2FD5">
              <w:rPr>
                <w:rFonts w:ascii="Garamond" w:hAnsi="Garamond" w:cs="Calibri Light"/>
                <w:color w:val="000000"/>
                <w:lang w:val="es-CO" w:eastAsia="es-CO"/>
              </w:rPr>
              <w:t xml:space="preserve">Y </w:t>
            </w:r>
            <w:r w:rsidRPr="007C1DA9">
              <w:rPr>
                <w:rFonts w:ascii="Garamond" w:hAnsi="Garamond" w:cs="Calibri Light"/>
                <w:color w:val="000000"/>
                <w:lang w:val="es-CO" w:eastAsia="es-CO"/>
              </w:rPr>
              <w:t>Contratación</w:t>
            </w:r>
          </w:p>
        </w:tc>
        <w:tc>
          <w:tcPr>
            <w:tcW w:w="1430" w:type="dxa"/>
            <w:noWrap/>
            <w:vAlign w:val="center"/>
          </w:tcPr>
          <w:p w:rsidRPr="007C1DA9" w:rsidR="0047641C" w:rsidP="0047641C" w:rsidRDefault="0047641C" w14:paraId="7C2E20C8" w14:textId="4786B00E">
            <w:pPr>
              <w:suppressAutoHyphens w:val="0"/>
              <w:jc w:val="center"/>
              <w:rPr>
                <w:rFonts w:ascii="Garamond" w:hAnsi="Garamond" w:cs="Calibri Light"/>
                <w:color w:val="000000"/>
                <w:lang w:val="es-CO" w:eastAsia="es-CO"/>
              </w:rPr>
            </w:pPr>
            <w:r w:rsidRPr="007C1DA9">
              <w:rPr>
                <w:rFonts w:ascii="Garamond" w:hAnsi="Garamond" w:cs="Calibri Light"/>
                <w:color w:val="000000"/>
                <w:lang w:val="es-CO" w:eastAsia="es-CO"/>
              </w:rPr>
              <w:t>05/08/2026</w:t>
            </w:r>
          </w:p>
        </w:tc>
        <w:tc>
          <w:tcPr>
            <w:tcW w:w="2546" w:type="dxa"/>
            <w:vAlign w:val="center"/>
          </w:tcPr>
          <w:p w:rsidRPr="007C1DA9" w:rsidR="00BE5DC8" w:rsidP="00BE5DC8" w:rsidRDefault="00BF77B6" w14:paraId="10AC90C5" w14:textId="467799C9">
            <w:pPr>
              <w:suppressAutoHyphens w:val="0"/>
              <w:jc w:val="center"/>
              <w:rPr>
                <w:rFonts w:ascii="Garamond" w:hAnsi="Garamond" w:cs="Calibri Light"/>
                <w:color w:val="000000"/>
                <w:lang w:val="es-CO" w:eastAsia="es-CO"/>
              </w:rPr>
            </w:pPr>
            <w:r w:rsidRPr="007C1DA9">
              <w:rPr>
                <w:rFonts w:ascii="Garamond" w:hAnsi="Garamond" w:cs="Calibri Light"/>
                <w:color w:val="000000"/>
                <w:lang w:val="es-CO" w:eastAsia="es-CO"/>
              </w:rPr>
              <w:t>Directos e Indirectos – Usuarios Nuevos</w:t>
            </w:r>
          </w:p>
        </w:tc>
      </w:tr>
      <w:tr w:rsidRPr="008160E9" w:rsidR="00BE5DC8" w:rsidTr="00B0720B" w14:paraId="57EB418A" w14:textId="77777777">
        <w:trPr>
          <w:trHeight w:val="222"/>
          <w:jc w:val="center"/>
        </w:trPr>
        <w:tc>
          <w:tcPr>
            <w:tcW w:w="5384" w:type="dxa"/>
            <w:vAlign w:val="center"/>
          </w:tcPr>
          <w:p w:rsidRPr="007C1DA9" w:rsidR="00BE5DC8" w:rsidP="00BE5DC8" w:rsidRDefault="007C2FD5" w14:paraId="4A6BA626" w14:textId="51A15897">
            <w:pPr>
              <w:suppressAutoHyphens w:val="0"/>
              <w:rPr>
                <w:rFonts w:ascii="Garamond" w:hAnsi="Garamond" w:cs="Calibri Light"/>
                <w:b/>
                <w:bCs/>
                <w:color w:val="000000"/>
                <w:lang w:val="es-CO" w:eastAsia="es-CO"/>
              </w:rPr>
            </w:pPr>
            <w:r w:rsidRPr="007C1DA9">
              <w:rPr>
                <w:rFonts w:ascii="Garamond" w:hAnsi="Garamond" w:cs="Calibri Light"/>
                <w:b/>
                <w:bCs/>
                <w:color w:val="000000"/>
                <w:lang w:val="es-CO" w:eastAsia="es-CO"/>
              </w:rPr>
              <w:t xml:space="preserve">Modificaciones Contractuales </w:t>
            </w:r>
          </w:p>
        </w:tc>
        <w:tc>
          <w:tcPr>
            <w:tcW w:w="1430" w:type="dxa"/>
            <w:noWrap/>
            <w:vAlign w:val="center"/>
          </w:tcPr>
          <w:p w:rsidRPr="007C1DA9" w:rsidR="00BE5DC8" w:rsidP="00BE5DC8" w:rsidRDefault="00066A5A" w14:paraId="1ED1E7F5" w14:textId="3A79F998">
            <w:pPr>
              <w:suppressAutoHyphens w:val="0"/>
              <w:jc w:val="center"/>
              <w:rPr>
                <w:rFonts w:ascii="Garamond" w:hAnsi="Garamond" w:cs="Calibri Light"/>
                <w:color w:val="000000"/>
                <w:lang w:val="es-CO" w:eastAsia="es-CO"/>
              </w:rPr>
            </w:pPr>
            <w:r w:rsidRPr="007C1DA9">
              <w:rPr>
                <w:rFonts w:ascii="Garamond" w:hAnsi="Garamond" w:cs="Calibri Light"/>
                <w:color w:val="000000"/>
                <w:lang w:val="es-CO" w:eastAsia="es-CO"/>
              </w:rPr>
              <w:t>12/08/2026</w:t>
            </w:r>
          </w:p>
        </w:tc>
        <w:tc>
          <w:tcPr>
            <w:tcW w:w="2546" w:type="dxa"/>
            <w:vAlign w:val="center"/>
          </w:tcPr>
          <w:p w:rsidRPr="007C1DA9" w:rsidR="00BE5DC8" w:rsidP="00BE5DC8" w:rsidRDefault="00386272" w14:paraId="75BC67E9" w14:textId="01518902">
            <w:pPr>
              <w:suppressAutoHyphens w:val="0"/>
              <w:jc w:val="center"/>
              <w:rPr>
                <w:rFonts w:ascii="Garamond" w:hAnsi="Garamond" w:cs="Calibri Light"/>
                <w:color w:val="000000"/>
                <w:lang w:val="es-CO" w:eastAsia="es-CO"/>
              </w:rPr>
            </w:pPr>
            <w:r w:rsidRPr="007C1DA9">
              <w:rPr>
                <w:rFonts w:ascii="Garamond" w:hAnsi="Garamond" w:cs="Calibri Light"/>
                <w:color w:val="000000"/>
                <w:lang w:val="es-CO" w:eastAsia="es-CO"/>
              </w:rPr>
              <w:t>Directos e Indirectos – Contratación - Usuarios Antiguos</w:t>
            </w:r>
          </w:p>
        </w:tc>
      </w:tr>
      <w:tr w:rsidRPr="008160E9" w:rsidR="00D63C47" w:rsidTr="00B0720B" w14:paraId="46E11740" w14:textId="77777777">
        <w:trPr>
          <w:trHeight w:val="222"/>
          <w:jc w:val="center"/>
        </w:trPr>
        <w:tc>
          <w:tcPr>
            <w:tcW w:w="5384" w:type="dxa"/>
            <w:vAlign w:val="center"/>
          </w:tcPr>
          <w:p w:rsidRPr="007C1DA9" w:rsidR="00D63C47" w:rsidP="00BE5DC8" w:rsidRDefault="007C2FD5" w14:paraId="5232CFC8" w14:textId="3F8F1DC5">
            <w:pPr>
              <w:suppressAutoHyphens w:val="0"/>
              <w:rPr>
                <w:rFonts w:ascii="Garamond" w:hAnsi="Garamond" w:cs="Calibri Light"/>
                <w:b/>
                <w:bCs/>
                <w:color w:val="000000"/>
                <w:lang w:val="es-CO" w:eastAsia="es-CO"/>
              </w:rPr>
            </w:pPr>
            <w:r w:rsidRPr="007C1DA9">
              <w:rPr>
                <w:rFonts w:ascii="Garamond" w:hAnsi="Garamond" w:cs="Calibri Light"/>
                <w:b/>
                <w:bCs/>
                <w:color w:val="000000"/>
                <w:lang w:val="es-CO" w:eastAsia="es-CO"/>
              </w:rPr>
              <w:t>Modalidades De Selección: Modalidad 6</w:t>
            </w:r>
          </w:p>
        </w:tc>
        <w:tc>
          <w:tcPr>
            <w:tcW w:w="1430" w:type="dxa"/>
            <w:noWrap/>
            <w:vAlign w:val="center"/>
          </w:tcPr>
          <w:p w:rsidRPr="007C1DA9" w:rsidR="00D63C47" w:rsidP="00D63C47" w:rsidRDefault="00D63C47" w14:paraId="025A0EA4" w14:textId="2B8B4809">
            <w:pPr>
              <w:suppressAutoHyphens w:val="0"/>
              <w:jc w:val="center"/>
              <w:rPr>
                <w:rFonts w:ascii="Garamond" w:hAnsi="Garamond" w:cs="Calibri Light"/>
                <w:color w:val="000000"/>
                <w:lang w:val="es-CO" w:eastAsia="es-CO"/>
              </w:rPr>
            </w:pPr>
            <w:r w:rsidRPr="007C1DA9">
              <w:rPr>
                <w:rFonts w:ascii="Garamond" w:hAnsi="Garamond" w:cs="Calibri Light"/>
                <w:color w:val="000000"/>
                <w:lang w:val="es-CO" w:eastAsia="es-CO"/>
              </w:rPr>
              <w:t>21/08/2026</w:t>
            </w:r>
          </w:p>
        </w:tc>
        <w:tc>
          <w:tcPr>
            <w:tcW w:w="2546" w:type="dxa"/>
            <w:vAlign w:val="center"/>
          </w:tcPr>
          <w:p w:rsidRPr="007C1DA9" w:rsidR="00D63C47" w:rsidP="00BE5DC8" w:rsidRDefault="00083E69" w14:paraId="53F05B08" w14:textId="2C9E9FA5">
            <w:pPr>
              <w:suppressAutoHyphens w:val="0"/>
              <w:jc w:val="center"/>
              <w:rPr>
                <w:rFonts w:ascii="Garamond" w:hAnsi="Garamond" w:cs="Calibri Light"/>
                <w:color w:val="000000"/>
                <w:lang w:val="es-CO" w:eastAsia="es-CO"/>
              </w:rPr>
            </w:pPr>
            <w:r w:rsidRPr="007C1DA9">
              <w:rPr>
                <w:rFonts w:ascii="Garamond" w:hAnsi="Garamond" w:cs="Calibri Light"/>
                <w:color w:val="000000"/>
                <w:lang w:val="es-CO" w:eastAsia="es-CO"/>
              </w:rPr>
              <w:t>Directos e Indirectos – Contratación - Usuarios Nuevos y Antiguos</w:t>
            </w:r>
          </w:p>
        </w:tc>
      </w:tr>
      <w:tr w:rsidRPr="008160E9" w:rsidR="003A23B4" w:rsidTr="00B0720B" w14:paraId="31863C17" w14:textId="77777777">
        <w:trPr>
          <w:trHeight w:val="222"/>
          <w:jc w:val="center"/>
        </w:trPr>
        <w:tc>
          <w:tcPr>
            <w:tcW w:w="5384" w:type="dxa"/>
            <w:vAlign w:val="center"/>
          </w:tcPr>
          <w:p w:rsidRPr="007C1DA9" w:rsidR="003A23B4" w:rsidP="00BE5DC8" w:rsidRDefault="007C2FD5" w14:paraId="0D2EDC9D" w14:textId="7E8CAE1F">
            <w:pPr>
              <w:suppressAutoHyphens w:val="0"/>
              <w:rPr>
                <w:rFonts w:ascii="Garamond" w:hAnsi="Garamond" w:cs="Calibri Light"/>
                <w:b/>
                <w:bCs/>
                <w:color w:val="000000"/>
                <w:lang w:val="es-CO" w:eastAsia="es-CO"/>
              </w:rPr>
            </w:pPr>
            <w:r w:rsidRPr="007C1DA9">
              <w:rPr>
                <w:rFonts w:ascii="Garamond" w:hAnsi="Garamond" w:cs="Calibri Light"/>
                <w:b/>
                <w:bCs/>
                <w:color w:val="000000"/>
                <w:lang w:val="es-CO" w:eastAsia="es-CO"/>
              </w:rPr>
              <w:t>Modificaciones Contractuales I</w:t>
            </w:r>
            <w:r>
              <w:rPr>
                <w:rFonts w:ascii="Garamond" w:hAnsi="Garamond" w:cs="Calibri Light"/>
                <w:b/>
                <w:bCs/>
                <w:color w:val="000000"/>
                <w:lang w:val="es-CO" w:eastAsia="es-CO"/>
              </w:rPr>
              <w:t>I</w:t>
            </w:r>
          </w:p>
        </w:tc>
        <w:tc>
          <w:tcPr>
            <w:tcW w:w="1430" w:type="dxa"/>
            <w:noWrap/>
            <w:vAlign w:val="center"/>
          </w:tcPr>
          <w:p w:rsidRPr="007C1DA9" w:rsidR="003A23B4" w:rsidP="00BE5DC8" w:rsidRDefault="00066A5A" w14:paraId="59D222D7" w14:textId="3F327BF1">
            <w:pPr>
              <w:suppressAutoHyphens w:val="0"/>
              <w:jc w:val="center"/>
              <w:rPr>
                <w:rFonts w:ascii="Garamond" w:hAnsi="Garamond" w:cs="Calibri Light"/>
                <w:color w:val="000000"/>
                <w:lang w:val="es-CO" w:eastAsia="es-CO"/>
              </w:rPr>
            </w:pPr>
            <w:r w:rsidRPr="007C1DA9">
              <w:rPr>
                <w:rFonts w:ascii="Garamond" w:hAnsi="Garamond" w:cs="Calibri Light"/>
                <w:color w:val="000000"/>
                <w:lang w:val="es-CO" w:eastAsia="es-CO"/>
              </w:rPr>
              <w:t>26/08/2026</w:t>
            </w:r>
          </w:p>
        </w:tc>
        <w:tc>
          <w:tcPr>
            <w:tcW w:w="2546" w:type="dxa"/>
            <w:vAlign w:val="center"/>
          </w:tcPr>
          <w:p w:rsidRPr="007C1DA9" w:rsidR="003A23B4" w:rsidP="00BE5DC8" w:rsidRDefault="00940FA4" w14:paraId="6D8F6799" w14:textId="069373B2">
            <w:pPr>
              <w:suppressAutoHyphens w:val="0"/>
              <w:jc w:val="center"/>
              <w:rPr>
                <w:rFonts w:ascii="Garamond" w:hAnsi="Garamond" w:cs="Calibri Light"/>
                <w:color w:val="000000"/>
                <w:lang w:val="es-CO" w:eastAsia="es-CO"/>
              </w:rPr>
            </w:pPr>
            <w:r w:rsidRPr="007C1DA9">
              <w:rPr>
                <w:rFonts w:ascii="Garamond" w:hAnsi="Garamond" w:cs="Calibri Light"/>
                <w:color w:val="000000"/>
                <w:lang w:val="es-CO" w:eastAsia="es-CO"/>
              </w:rPr>
              <w:t>Directos e Indirectos – Contratación - Usuarios Antiguos</w:t>
            </w:r>
          </w:p>
        </w:tc>
      </w:tr>
      <w:tr w:rsidRPr="008160E9" w:rsidR="004A55B6" w:rsidTr="00B0720B" w14:paraId="30C8F091" w14:textId="77777777">
        <w:trPr>
          <w:trHeight w:val="222"/>
          <w:jc w:val="center"/>
        </w:trPr>
        <w:tc>
          <w:tcPr>
            <w:tcW w:w="5384" w:type="dxa"/>
            <w:vAlign w:val="center"/>
          </w:tcPr>
          <w:p w:rsidRPr="007C1DA9" w:rsidR="004A55B6" w:rsidP="00BE5DC8" w:rsidRDefault="004A55B6" w14:paraId="224B797C" w14:textId="0DE12F27">
            <w:pPr>
              <w:suppressAutoHyphens w:val="0"/>
              <w:rPr>
                <w:rFonts w:ascii="Garamond" w:hAnsi="Garamond" w:cs="Calibri Light"/>
                <w:b/>
                <w:bCs/>
                <w:color w:val="000000"/>
                <w:lang w:val="es-CO" w:eastAsia="es-CO"/>
              </w:rPr>
            </w:pPr>
            <w:r w:rsidRPr="007C1DA9">
              <w:rPr>
                <w:rFonts w:ascii="Garamond" w:hAnsi="Garamond" w:cs="Calibri Light"/>
                <w:b/>
                <w:bCs/>
                <w:color w:val="000000"/>
                <w:lang w:eastAsia="es-CO"/>
              </w:rPr>
              <w:t xml:space="preserve">Seguimiento </w:t>
            </w:r>
            <w:r w:rsidRPr="007C1DA9" w:rsidR="007C2FD5">
              <w:rPr>
                <w:rFonts w:ascii="Garamond" w:hAnsi="Garamond" w:cs="Calibri Light"/>
                <w:b/>
                <w:bCs/>
                <w:color w:val="000000"/>
                <w:lang w:eastAsia="es-CO"/>
              </w:rPr>
              <w:t xml:space="preserve">Y Control Desde </w:t>
            </w:r>
            <w:r w:rsidRPr="007C1DA9">
              <w:rPr>
                <w:rFonts w:ascii="Garamond" w:hAnsi="Garamond" w:cs="Calibri Light"/>
                <w:b/>
                <w:bCs/>
                <w:color w:val="000000"/>
                <w:lang w:eastAsia="es-CO"/>
              </w:rPr>
              <w:t>SIPSE</w:t>
            </w:r>
          </w:p>
        </w:tc>
        <w:tc>
          <w:tcPr>
            <w:tcW w:w="1430" w:type="dxa"/>
            <w:noWrap/>
            <w:vAlign w:val="center"/>
          </w:tcPr>
          <w:p w:rsidRPr="007C1DA9" w:rsidR="004A55B6" w:rsidP="004A55B6" w:rsidRDefault="004A55B6" w14:paraId="4480568C" w14:textId="35297070">
            <w:pPr>
              <w:suppressAutoHyphens w:val="0"/>
              <w:jc w:val="center"/>
              <w:rPr>
                <w:rFonts w:ascii="Garamond" w:hAnsi="Garamond" w:cs="Calibri Light"/>
                <w:color w:val="000000"/>
                <w:lang w:val="es-CO" w:eastAsia="es-CO"/>
              </w:rPr>
            </w:pPr>
            <w:r w:rsidRPr="007C1DA9">
              <w:rPr>
                <w:rFonts w:ascii="Garamond" w:hAnsi="Garamond" w:cs="Calibri Light"/>
                <w:color w:val="000000"/>
                <w:lang w:val="es-CO" w:eastAsia="es-CO"/>
              </w:rPr>
              <w:t>01/09/2026</w:t>
            </w:r>
          </w:p>
        </w:tc>
        <w:tc>
          <w:tcPr>
            <w:tcW w:w="2546" w:type="dxa"/>
            <w:vAlign w:val="center"/>
          </w:tcPr>
          <w:p w:rsidRPr="007C1DA9" w:rsidR="004A55B6" w:rsidP="00BE5DC8" w:rsidRDefault="004A55B6" w14:paraId="0A852429" w14:textId="4A599DD2">
            <w:pPr>
              <w:suppressAutoHyphens w:val="0"/>
              <w:jc w:val="center"/>
              <w:rPr>
                <w:rFonts w:ascii="Garamond" w:hAnsi="Garamond" w:cs="Calibri Light"/>
                <w:color w:val="000000"/>
                <w:lang w:val="es-CO" w:eastAsia="es-CO"/>
              </w:rPr>
            </w:pPr>
            <w:r w:rsidRPr="007C1DA9">
              <w:rPr>
                <w:rFonts w:ascii="Garamond" w:hAnsi="Garamond" w:cs="Calibri Light"/>
                <w:color w:val="000000"/>
                <w:lang w:eastAsia="es-CO"/>
              </w:rPr>
              <w:t>Alcaldes/as – Asesores/as</w:t>
            </w:r>
          </w:p>
        </w:tc>
      </w:tr>
      <w:tr w:rsidRPr="008160E9" w:rsidR="003A23B4" w:rsidTr="00B0720B" w14:paraId="2867C77F" w14:textId="77777777">
        <w:trPr>
          <w:trHeight w:val="222"/>
          <w:jc w:val="center"/>
        </w:trPr>
        <w:tc>
          <w:tcPr>
            <w:tcW w:w="5384" w:type="dxa"/>
            <w:vAlign w:val="center"/>
          </w:tcPr>
          <w:p w:rsidRPr="007C1DA9" w:rsidR="003A23B4" w:rsidP="00BE5DC8" w:rsidRDefault="002F28DA" w14:paraId="07B97379" w14:textId="1F753BA1">
            <w:pPr>
              <w:suppressAutoHyphens w:val="0"/>
              <w:rPr>
                <w:rFonts w:ascii="Garamond" w:hAnsi="Garamond" w:cs="Calibri Light"/>
                <w:b/>
                <w:bCs/>
                <w:color w:val="000000"/>
                <w:lang w:val="es-CO" w:eastAsia="es-CO"/>
              </w:rPr>
            </w:pPr>
            <w:r w:rsidRPr="007C1DA9">
              <w:rPr>
                <w:rFonts w:ascii="Garamond" w:hAnsi="Garamond" w:cs="Calibri Light"/>
                <w:b/>
                <w:bCs/>
                <w:color w:val="000000"/>
                <w:lang w:val="es-CO" w:eastAsia="es-CO"/>
              </w:rPr>
              <w:t>Anulaciones</w:t>
            </w:r>
          </w:p>
        </w:tc>
        <w:tc>
          <w:tcPr>
            <w:tcW w:w="1430" w:type="dxa"/>
            <w:noWrap/>
            <w:vAlign w:val="center"/>
          </w:tcPr>
          <w:p w:rsidRPr="007C1DA9" w:rsidR="003A23B4" w:rsidP="00BE5DC8" w:rsidRDefault="002F28DA" w14:paraId="708FA9EB" w14:textId="3B6E34DC">
            <w:pPr>
              <w:suppressAutoHyphens w:val="0"/>
              <w:jc w:val="center"/>
              <w:rPr>
                <w:rFonts w:ascii="Garamond" w:hAnsi="Garamond" w:cs="Calibri Light"/>
                <w:color w:val="000000"/>
                <w:lang w:val="es-CO" w:eastAsia="es-CO"/>
              </w:rPr>
            </w:pPr>
            <w:r w:rsidRPr="007C1DA9">
              <w:rPr>
                <w:rFonts w:ascii="Garamond" w:hAnsi="Garamond" w:cs="Calibri Light"/>
                <w:color w:val="000000"/>
                <w:lang w:val="es-CO" w:eastAsia="es-CO"/>
              </w:rPr>
              <w:t>09/09/2026</w:t>
            </w:r>
          </w:p>
        </w:tc>
        <w:tc>
          <w:tcPr>
            <w:tcW w:w="2546" w:type="dxa"/>
            <w:vAlign w:val="center"/>
          </w:tcPr>
          <w:p w:rsidRPr="007C1DA9" w:rsidR="003A23B4" w:rsidP="00BE5DC8" w:rsidRDefault="00EF5C1A" w14:paraId="527688B7" w14:textId="6B892113">
            <w:pPr>
              <w:suppressAutoHyphens w:val="0"/>
              <w:jc w:val="center"/>
              <w:rPr>
                <w:rFonts w:ascii="Garamond" w:hAnsi="Garamond" w:cs="Calibri Light"/>
                <w:color w:val="000000"/>
                <w:lang w:val="es-CO" w:eastAsia="es-CO"/>
              </w:rPr>
            </w:pPr>
            <w:r w:rsidRPr="007C1DA9">
              <w:rPr>
                <w:rFonts w:ascii="Garamond" w:hAnsi="Garamond" w:cs="Calibri Light"/>
                <w:color w:val="000000"/>
                <w:lang w:val="es-CO" w:eastAsia="es-CO"/>
              </w:rPr>
              <w:t>Directos e Indirectos – Usuarios Antiguos</w:t>
            </w:r>
          </w:p>
        </w:tc>
      </w:tr>
      <w:tr w:rsidRPr="008160E9" w:rsidR="00376F7E" w:rsidTr="00B0720B" w14:paraId="15BD6268" w14:textId="77777777">
        <w:trPr>
          <w:trHeight w:val="222"/>
          <w:jc w:val="center"/>
        </w:trPr>
        <w:tc>
          <w:tcPr>
            <w:tcW w:w="5384" w:type="dxa"/>
            <w:vAlign w:val="center"/>
          </w:tcPr>
          <w:p w:rsidRPr="007C1DA9" w:rsidR="00376F7E" w:rsidP="00BE5DC8" w:rsidRDefault="007C2FD5" w14:paraId="42AB4423" w14:textId="6AF32FDB">
            <w:pPr>
              <w:suppressAutoHyphens w:val="0"/>
              <w:rPr>
                <w:rFonts w:ascii="Garamond" w:hAnsi="Garamond" w:cs="Calibri Light"/>
                <w:b/>
                <w:bCs/>
                <w:color w:val="000000"/>
                <w:lang w:val="es-CO" w:eastAsia="es-CO"/>
              </w:rPr>
            </w:pPr>
            <w:r w:rsidRPr="007C1DA9">
              <w:rPr>
                <w:rFonts w:ascii="Garamond" w:hAnsi="Garamond" w:cs="Calibri Light"/>
                <w:b/>
                <w:bCs/>
                <w:color w:val="000000"/>
                <w:lang w:val="es-CO" w:eastAsia="es-CO"/>
              </w:rPr>
              <w:t xml:space="preserve">Otros Pagos: Funcionamiento </w:t>
            </w:r>
          </w:p>
        </w:tc>
        <w:tc>
          <w:tcPr>
            <w:tcW w:w="1430" w:type="dxa"/>
            <w:noWrap/>
            <w:vAlign w:val="center"/>
          </w:tcPr>
          <w:p w:rsidRPr="007C1DA9" w:rsidR="00376F7E" w:rsidP="00BE5DC8" w:rsidRDefault="00D35F75" w14:paraId="3F61D77E" w14:textId="3A18CD49">
            <w:pPr>
              <w:suppressAutoHyphens w:val="0"/>
              <w:jc w:val="center"/>
              <w:rPr>
                <w:rFonts w:ascii="Garamond" w:hAnsi="Garamond" w:cs="Calibri Light"/>
                <w:color w:val="000000"/>
                <w:lang w:val="es-CO" w:eastAsia="es-CO"/>
              </w:rPr>
            </w:pPr>
            <w:r w:rsidRPr="007C1DA9">
              <w:rPr>
                <w:rFonts w:ascii="Garamond" w:hAnsi="Garamond" w:cs="Calibri Light"/>
                <w:color w:val="000000"/>
                <w:lang w:val="es-CO" w:eastAsia="es-CO"/>
              </w:rPr>
              <w:t>23/09/2026</w:t>
            </w:r>
          </w:p>
        </w:tc>
        <w:tc>
          <w:tcPr>
            <w:tcW w:w="2546" w:type="dxa"/>
            <w:vAlign w:val="center"/>
          </w:tcPr>
          <w:p w:rsidRPr="007C1DA9" w:rsidR="00376F7E" w:rsidP="00BE5DC8" w:rsidRDefault="00EF5C1A" w14:paraId="2794E261" w14:textId="4CCA238E">
            <w:pPr>
              <w:suppressAutoHyphens w:val="0"/>
              <w:jc w:val="center"/>
              <w:rPr>
                <w:rFonts w:ascii="Garamond" w:hAnsi="Garamond" w:cs="Calibri Light"/>
                <w:color w:val="000000"/>
                <w:highlight w:val="yellow"/>
                <w:lang w:val="es-CO" w:eastAsia="es-CO"/>
              </w:rPr>
            </w:pPr>
            <w:r w:rsidRPr="00441EB6">
              <w:rPr>
                <w:rFonts w:ascii="Garamond" w:hAnsi="Garamond" w:cs="Calibri Light"/>
                <w:color w:val="000000"/>
                <w:lang w:val="es-CO" w:eastAsia="es-CO"/>
              </w:rPr>
              <w:t>Directos e Indirectos –</w:t>
            </w:r>
            <w:r w:rsidRPr="00441EB6" w:rsidR="00456CB1">
              <w:rPr>
                <w:rFonts w:ascii="Garamond" w:hAnsi="Garamond" w:cs="Calibri Light"/>
                <w:color w:val="000000"/>
                <w:lang w:val="es-CO" w:eastAsia="es-CO"/>
              </w:rPr>
              <w:t xml:space="preserve"> Usuarios Antiguos</w:t>
            </w:r>
          </w:p>
        </w:tc>
      </w:tr>
      <w:tr w:rsidRPr="00B321CB" w:rsidR="00376F7E" w:rsidTr="00B0720B" w14:paraId="784DE329" w14:textId="77777777">
        <w:trPr>
          <w:trHeight w:val="222"/>
          <w:jc w:val="center"/>
        </w:trPr>
        <w:tc>
          <w:tcPr>
            <w:tcW w:w="5384" w:type="dxa"/>
            <w:vAlign w:val="center"/>
          </w:tcPr>
          <w:p w:rsidRPr="00B321CB" w:rsidR="00376F7E" w:rsidP="00BE5DC8" w:rsidRDefault="007C2FD5" w14:paraId="722EF8A9" w14:textId="5B3001E5">
            <w:pPr>
              <w:suppressAutoHyphens w:val="0"/>
              <w:rPr>
                <w:rFonts w:ascii="Garamond" w:hAnsi="Garamond" w:cs="Calibri Light"/>
                <w:b/>
                <w:bCs/>
                <w:color w:val="000000"/>
                <w:lang w:val="es-CO" w:eastAsia="es-CO"/>
              </w:rPr>
            </w:pPr>
            <w:r w:rsidRPr="00B321CB">
              <w:rPr>
                <w:rFonts w:ascii="Garamond" w:hAnsi="Garamond" w:cs="Calibri Light"/>
                <w:b/>
                <w:bCs/>
                <w:color w:val="000000"/>
                <w:lang w:val="es-CO" w:eastAsia="es-CO"/>
              </w:rPr>
              <w:t xml:space="preserve">Otros Pagos: Inversión </w:t>
            </w:r>
          </w:p>
        </w:tc>
        <w:tc>
          <w:tcPr>
            <w:tcW w:w="1430" w:type="dxa"/>
            <w:noWrap/>
            <w:vAlign w:val="center"/>
          </w:tcPr>
          <w:p w:rsidRPr="00B321CB" w:rsidR="00D35F75" w:rsidP="00D35F75" w:rsidRDefault="00D35F75" w14:paraId="0F0665D5" w14:textId="730CF487">
            <w:pPr>
              <w:suppressAutoHyphens w:val="0"/>
              <w:jc w:val="center"/>
              <w:rPr>
                <w:rFonts w:ascii="Garamond" w:hAnsi="Garamond" w:cs="Calibri Light"/>
                <w:color w:val="000000"/>
                <w:lang w:val="es-CO" w:eastAsia="es-CO"/>
              </w:rPr>
            </w:pPr>
            <w:r w:rsidRPr="00B321CB">
              <w:rPr>
                <w:rFonts w:ascii="Garamond" w:hAnsi="Garamond" w:cs="Calibri Light"/>
                <w:color w:val="000000"/>
                <w:lang w:val="es-CO" w:eastAsia="es-CO"/>
              </w:rPr>
              <w:t>30/09/2026</w:t>
            </w:r>
          </w:p>
        </w:tc>
        <w:tc>
          <w:tcPr>
            <w:tcW w:w="2546" w:type="dxa"/>
            <w:vAlign w:val="center"/>
          </w:tcPr>
          <w:p w:rsidRPr="00B321CB" w:rsidR="00376F7E" w:rsidP="00BE5DC8" w:rsidRDefault="00EF5C1A" w14:paraId="037D485E" w14:textId="2B1AFD97">
            <w:pPr>
              <w:suppressAutoHyphens w:val="0"/>
              <w:jc w:val="center"/>
              <w:rPr>
                <w:rFonts w:ascii="Garamond" w:hAnsi="Garamond" w:cs="Calibri Light"/>
                <w:color w:val="000000"/>
                <w:lang w:val="es-CO" w:eastAsia="es-CO"/>
              </w:rPr>
            </w:pPr>
            <w:r w:rsidRPr="00B321CB">
              <w:rPr>
                <w:rFonts w:ascii="Garamond" w:hAnsi="Garamond" w:cs="Calibri Light"/>
                <w:color w:val="000000"/>
                <w:lang w:val="es-CO" w:eastAsia="es-CO"/>
              </w:rPr>
              <w:t>Directos e Indirectos –</w:t>
            </w:r>
            <w:r w:rsidRPr="00B321CB" w:rsidR="00456CB1">
              <w:rPr>
                <w:rFonts w:ascii="Garamond" w:hAnsi="Garamond" w:cs="Calibri Light"/>
                <w:color w:val="000000"/>
                <w:lang w:val="es-CO" w:eastAsia="es-CO"/>
              </w:rPr>
              <w:t xml:space="preserve"> Usuarios Antiguos</w:t>
            </w:r>
          </w:p>
        </w:tc>
      </w:tr>
      <w:tr w:rsidRPr="00B321CB" w:rsidR="00376F7E" w:rsidTr="00B0720B" w14:paraId="677A4447" w14:textId="77777777">
        <w:trPr>
          <w:trHeight w:val="222"/>
          <w:jc w:val="center"/>
        </w:trPr>
        <w:tc>
          <w:tcPr>
            <w:tcW w:w="5384" w:type="dxa"/>
            <w:vAlign w:val="center"/>
          </w:tcPr>
          <w:p w:rsidRPr="00B321CB" w:rsidR="00376F7E" w:rsidP="00BE5DC8" w:rsidRDefault="002847EF" w14:paraId="2731FE00" w14:textId="5EFD87A3">
            <w:pPr>
              <w:suppressAutoHyphens w:val="0"/>
              <w:rPr>
                <w:rFonts w:ascii="Garamond" w:hAnsi="Garamond" w:cs="Calibri Light"/>
                <w:b/>
                <w:bCs/>
                <w:color w:val="000000"/>
                <w:lang w:val="es-CO" w:eastAsia="es-CO"/>
              </w:rPr>
            </w:pPr>
            <w:r w:rsidRPr="00B321CB">
              <w:rPr>
                <w:rFonts w:ascii="Garamond" w:hAnsi="Garamond" w:cs="Calibri Light"/>
                <w:b/>
                <w:bCs/>
                <w:color w:val="000000"/>
                <w:lang w:val="es-CO" w:eastAsia="es-CO"/>
              </w:rPr>
              <w:t xml:space="preserve">GENERALIDADES: </w:t>
            </w:r>
            <w:r w:rsidRPr="00B321CB">
              <w:rPr>
                <w:rFonts w:ascii="Garamond" w:hAnsi="Garamond" w:cs="Calibri Light"/>
                <w:b/>
                <w:bCs/>
                <w:color w:val="000000"/>
                <w:lang w:eastAsia="es-CO"/>
              </w:rPr>
              <w:t>Interacción con otras aplicaciones</w:t>
            </w:r>
          </w:p>
        </w:tc>
        <w:tc>
          <w:tcPr>
            <w:tcW w:w="1430" w:type="dxa"/>
            <w:noWrap/>
            <w:vAlign w:val="center"/>
          </w:tcPr>
          <w:p w:rsidRPr="00B321CB" w:rsidR="004A55B6" w:rsidP="004A55B6" w:rsidRDefault="004A55B6" w14:paraId="43EA0564" w14:textId="572D3950">
            <w:pPr>
              <w:suppressAutoHyphens w:val="0"/>
              <w:jc w:val="center"/>
              <w:rPr>
                <w:rFonts w:ascii="Garamond" w:hAnsi="Garamond" w:cs="Calibri Light"/>
                <w:color w:val="000000"/>
                <w:lang w:val="es-CO" w:eastAsia="es-CO"/>
              </w:rPr>
            </w:pPr>
            <w:r w:rsidRPr="00B321CB">
              <w:rPr>
                <w:rFonts w:ascii="Garamond" w:hAnsi="Garamond" w:cs="Calibri Light"/>
                <w:color w:val="000000"/>
                <w:lang w:val="es-CO" w:eastAsia="es-CO"/>
              </w:rPr>
              <w:t>14/10/2026</w:t>
            </w:r>
          </w:p>
        </w:tc>
        <w:tc>
          <w:tcPr>
            <w:tcW w:w="2546" w:type="dxa"/>
            <w:vAlign w:val="center"/>
          </w:tcPr>
          <w:p w:rsidRPr="00B321CB" w:rsidR="00376F7E" w:rsidP="00BE5DC8" w:rsidRDefault="00083E69" w14:paraId="03DD9A6F" w14:textId="5C5F4578">
            <w:pPr>
              <w:suppressAutoHyphens w:val="0"/>
              <w:jc w:val="center"/>
              <w:rPr>
                <w:rFonts w:ascii="Garamond" w:hAnsi="Garamond" w:cs="Calibri Light"/>
                <w:color w:val="000000"/>
                <w:lang w:val="es-CO" w:eastAsia="es-CO"/>
              </w:rPr>
            </w:pPr>
            <w:r w:rsidRPr="00B321CB">
              <w:rPr>
                <w:rFonts w:ascii="Garamond" w:hAnsi="Garamond" w:cs="Calibri Light"/>
                <w:color w:val="000000"/>
                <w:lang w:val="es-CO" w:eastAsia="es-CO"/>
              </w:rPr>
              <w:t>Directos e Indirectos – Contratación - Usuarios Nuevos y Antiguos</w:t>
            </w:r>
          </w:p>
        </w:tc>
      </w:tr>
      <w:tr w:rsidRPr="00B321CB" w:rsidR="004A55B6" w:rsidTr="00B0720B" w14:paraId="0872D1E9" w14:textId="77777777">
        <w:trPr>
          <w:trHeight w:val="222"/>
          <w:jc w:val="center"/>
        </w:trPr>
        <w:tc>
          <w:tcPr>
            <w:tcW w:w="5384" w:type="dxa"/>
            <w:vAlign w:val="center"/>
          </w:tcPr>
          <w:p w:rsidRPr="00B321CB" w:rsidR="004A55B6" w:rsidP="00BE5DC8" w:rsidRDefault="002847EF" w14:paraId="57954814" w14:textId="4970D82B">
            <w:pPr>
              <w:suppressAutoHyphens w:val="0"/>
              <w:rPr>
                <w:rFonts w:ascii="Garamond" w:hAnsi="Garamond" w:cs="Calibri Light"/>
                <w:b/>
                <w:bCs/>
                <w:color w:val="000000"/>
                <w:lang w:val="es-CO" w:eastAsia="es-CO"/>
              </w:rPr>
            </w:pPr>
            <w:r w:rsidRPr="00B321CB">
              <w:rPr>
                <w:rFonts w:ascii="Garamond" w:hAnsi="Garamond" w:cs="Calibri Light"/>
                <w:b/>
                <w:bCs/>
                <w:color w:val="000000"/>
                <w:lang w:val="es-CO" w:eastAsia="es-CO"/>
              </w:rPr>
              <w:t>GENERALIDADES: Tablero de control</w:t>
            </w:r>
          </w:p>
        </w:tc>
        <w:tc>
          <w:tcPr>
            <w:tcW w:w="1430" w:type="dxa"/>
            <w:noWrap/>
            <w:vAlign w:val="center"/>
          </w:tcPr>
          <w:p w:rsidRPr="00B321CB" w:rsidR="004A55B6" w:rsidP="00BE5DC8" w:rsidRDefault="004A55B6" w14:paraId="14FB0813" w14:textId="3446D0A0">
            <w:pPr>
              <w:suppressAutoHyphens w:val="0"/>
              <w:jc w:val="center"/>
              <w:rPr>
                <w:rFonts w:ascii="Garamond" w:hAnsi="Garamond" w:cs="Calibri Light"/>
                <w:color w:val="000000"/>
                <w:lang w:val="es-CO" w:eastAsia="es-CO"/>
              </w:rPr>
            </w:pPr>
            <w:r w:rsidRPr="00B321CB">
              <w:rPr>
                <w:rFonts w:ascii="Garamond" w:hAnsi="Garamond" w:cs="Calibri Light"/>
                <w:color w:val="000000"/>
                <w:lang w:val="es-CO" w:eastAsia="es-CO"/>
              </w:rPr>
              <w:t>28/10/2026</w:t>
            </w:r>
          </w:p>
        </w:tc>
        <w:tc>
          <w:tcPr>
            <w:tcW w:w="2546" w:type="dxa"/>
            <w:vAlign w:val="center"/>
          </w:tcPr>
          <w:p w:rsidRPr="00B321CB" w:rsidR="004A55B6" w:rsidP="00BE5DC8" w:rsidRDefault="00083E69" w14:paraId="7D718E73" w14:textId="4DF90634">
            <w:pPr>
              <w:suppressAutoHyphens w:val="0"/>
              <w:jc w:val="center"/>
              <w:rPr>
                <w:rFonts w:ascii="Garamond" w:hAnsi="Garamond" w:cs="Calibri Light"/>
                <w:color w:val="000000"/>
                <w:lang w:val="es-CO" w:eastAsia="es-CO"/>
              </w:rPr>
            </w:pPr>
            <w:r w:rsidRPr="00B321CB">
              <w:rPr>
                <w:rFonts w:ascii="Garamond" w:hAnsi="Garamond" w:cs="Calibri Light"/>
                <w:color w:val="000000"/>
                <w:lang w:val="es-CO" w:eastAsia="es-CO"/>
              </w:rPr>
              <w:t>Directos e Indirectos – Contratación - Usuarios Nuevos y Antiguos</w:t>
            </w:r>
          </w:p>
        </w:tc>
      </w:tr>
      <w:tr w:rsidRPr="008160E9" w:rsidR="004A55B6" w:rsidTr="00B0720B" w14:paraId="55C48F40" w14:textId="77777777">
        <w:trPr>
          <w:trHeight w:val="222"/>
          <w:jc w:val="center"/>
        </w:trPr>
        <w:tc>
          <w:tcPr>
            <w:tcW w:w="5384" w:type="dxa"/>
            <w:vAlign w:val="center"/>
          </w:tcPr>
          <w:p w:rsidRPr="00B321CB" w:rsidR="004A55B6" w:rsidP="00BE5DC8" w:rsidRDefault="002847EF" w14:paraId="7D6582A6" w14:textId="372DC127">
            <w:pPr>
              <w:suppressAutoHyphens w:val="0"/>
              <w:rPr>
                <w:rFonts w:ascii="Garamond" w:hAnsi="Garamond" w:cs="Calibri Light"/>
                <w:b/>
                <w:bCs/>
                <w:color w:val="000000"/>
                <w:lang w:val="es-CO" w:eastAsia="es-CO"/>
              </w:rPr>
            </w:pPr>
            <w:r w:rsidRPr="00B321CB">
              <w:rPr>
                <w:rFonts w:ascii="Garamond" w:hAnsi="Garamond" w:cs="Calibri Light"/>
                <w:b/>
                <w:bCs/>
                <w:color w:val="000000"/>
                <w:lang w:val="es-CO" w:eastAsia="es-CO"/>
              </w:rPr>
              <w:t>GENERALIDADES: Presupuestos participativos y SIPSE</w:t>
            </w:r>
          </w:p>
        </w:tc>
        <w:tc>
          <w:tcPr>
            <w:tcW w:w="1430" w:type="dxa"/>
            <w:noWrap/>
            <w:vAlign w:val="center"/>
          </w:tcPr>
          <w:p w:rsidRPr="00B321CB" w:rsidR="004A55B6" w:rsidP="00BE5DC8" w:rsidRDefault="004A55B6" w14:paraId="3A521A35" w14:textId="054F7C36">
            <w:pPr>
              <w:suppressAutoHyphens w:val="0"/>
              <w:jc w:val="center"/>
              <w:rPr>
                <w:rFonts w:ascii="Garamond" w:hAnsi="Garamond" w:cs="Calibri Light"/>
                <w:color w:val="000000"/>
                <w:lang w:val="es-CO" w:eastAsia="es-CO"/>
              </w:rPr>
            </w:pPr>
            <w:r w:rsidRPr="00B321CB">
              <w:rPr>
                <w:rFonts w:ascii="Garamond" w:hAnsi="Garamond" w:cs="Calibri Light"/>
                <w:color w:val="000000"/>
                <w:lang w:val="es-CO" w:eastAsia="es-CO"/>
              </w:rPr>
              <w:t>11/11/2026</w:t>
            </w:r>
          </w:p>
        </w:tc>
        <w:tc>
          <w:tcPr>
            <w:tcW w:w="2546" w:type="dxa"/>
            <w:vAlign w:val="center"/>
          </w:tcPr>
          <w:p w:rsidRPr="00B321CB" w:rsidR="004A55B6" w:rsidP="00BE5DC8" w:rsidRDefault="00083E69" w14:paraId="7AC43F7D" w14:textId="656FCB29">
            <w:pPr>
              <w:suppressAutoHyphens w:val="0"/>
              <w:jc w:val="center"/>
              <w:rPr>
                <w:rFonts w:ascii="Garamond" w:hAnsi="Garamond" w:cs="Calibri Light"/>
                <w:color w:val="000000"/>
                <w:lang w:val="es-CO" w:eastAsia="es-CO"/>
              </w:rPr>
            </w:pPr>
            <w:r w:rsidRPr="00B321CB">
              <w:rPr>
                <w:rFonts w:ascii="Garamond" w:hAnsi="Garamond" w:cs="Calibri Light"/>
                <w:color w:val="000000"/>
                <w:lang w:val="es-CO" w:eastAsia="es-CO"/>
              </w:rPr>
              <w:t>Directos e Indirectos – Contratación - Usuarios Nuevos y Antiguos</w:t>
            </w:r>
          </w:p>
        </w:tc>
      </w:tr>
    </w:tbl>
    <w:p w:rsidR="00B71633" w:rsidP="00B71633" w:rsidRDefault="00B71633" w14:paraId="4D4433B2" w14:textId="77777777">
      <w:pPr>
        <w:jc w:val="both"/>
        <w:rPr>
          <w:rFonts w:ascii="Garamond" w:hAnsi="Garamond" w:cs="Arial"/>
        </w:rPr>
      </w:pPr>
    </w:p>
    <w:p w:rsidR="00966C7E" w:rsidP="00966C7E" w:rsidRDefault="00966C7E" w14:paraId="61C00836" w14:textId="77777777">
      <w:pPr>
        <w:jc w:val="both"/>
        <w:rPr>
          <w:rFonts w:ascii="Garamond" w:hAnsi="Garamond" w:cs="Arial"/>
          <w:lang w:val="es-CO"/>
        </w:rPr>
      </w:pPr>
      <w:r w:rsidRPr="00966C7E">
        <w:rPr>
          <w:rFonts w:ascii="Garamond" w:hAnsi="Garamond" w:cs="Arial"/>
          <w:lang w:val="es-CO"/>
        </w:rPr>
        <w:t>Es importante señalar que los entrenamientos, asesorías y asistencias técnicas brindadas por el equipo SIPSE de la DGDL continuarán prestándose a solicitud de los Fondos de Desarrollo Local (FDL), de acuerdo con las necesidades específicas identificadas por cada Alcaldía Local.</w:t>
      </w:r>
    </w:p>
    <w:p w:rsidRPr="00966C7E" w:rsidR="00966C7E" w:rsidP="00966C7E" w:rsidRDefault="00966C7E" w14:paraId="7854AB24" w14:textId="77777777">
      <w:pPr>
        <w:jc w:val="both"/>
        <w:rPr>
          <w:rFonts w:ascii="Garamond" w:hAnsi="Garamond" w:cs="Arial"/>
          <w:lang w:val="es-CO"/>
        </w:rPr>
      </w:pPr>
    </w:p>
    <w:p w:rsidR="00966C7E" w:rsidP="00966C7E" w:rsidRDefault="00966C7E" w14:paraId="1F07F8EE" w14:textId="77777777">
      <w:pPr>
        <w:jc w:val="both"/>
        <w:rPr>
          <w:rFonts w:ascii="Garamond" w:hAnsi="Garamond" w:cs="Arial"/>
          <w:lang w:val="es-CO"/>
        </w:rPr>
      </w:pPr>
      <w:r w:rsidRPr="00966C7E">
        <w:rPr>
          <w:rFonts w:ascii="Garamond" w:hAnsi="Garamond" w:cs="Arial"/>
          <w:lang w:val="es-CO"/>
        </w:rPr>
        <w:t>Igualmente, se realizará seguimiento a la participación de los usuarios activos en las jornadas de capacitación y en las respectivas evaluaciones, con el propósito de verificar que los funcionarios y contratistas cuenten con las competencias necesarias para el adecuado ejercicio de sus roles y el correcto uso de la herramienta.</w:t>
      </w:r>
    </w:p>
    <w:p w:rsidRPr="00966C7E" w:rsidR="00966C7E" w:rsidP="00966C7E" w:rsidRDefault="00966C7E" w14:paraId="3E74C4C8" w14:textId="77777777">
      <w:pPr>
        <w:jc w:val="both"/>
        <w:rPr>
          <w:rFonts w:ascii="Garamond" w:hAnsi="Garamond" w:cs="Arial"/>
          <w:lang w:val="es-CO"/>
        </w:rPr>
      </w:pPr>
    </w:p>
    <w:p w:rsidR="00966C7E" w:rsidP="00966C7E" w:rsidRDefault="00966C7E" w14:paraId="0FE578DD" w14:textId="59147098">
      <w:pPr>
        <w:jc w:val="both"/>
        <w:rPr>
          <w:rFonts w:ascii="Garamond" w:hAnsi="Garamond" w:cs="Arial"/>
          <w:lang w:val="es-CO"/>
        </w:rPr>
      </w:pPr>
      <w:r w:rsidRPr="00966C7E">
        <w:rPr>
          <w:rFonts w:ascii="Garamond" w:hAnsi="Garamond" w:cs="Arial"/>
          <w:lang w:val="es-CO"/>
        </w:rPr>
        <w:t xml:space="preserve">De otra parte, y con el fin de fortalecer las capacidades de los </w:t>
      </w:r>
      <w:r w:rsidRPr="00966C7E">
        <w:rPr>
          <w:rFonts w:ascii="Garamond" w:hAnsi="Garamond" w:cs="Arial"/>
          <w:b/>
          <w:bCs/>
          <w:lang w:val="es-CO"/>
        </w:rPr>
        <w:t>Referentes SIPSE</w:t>
      </w:r>
      <w:r w:rsidRPr="00966C7E">
        <w:rPr>
          <w:rFonts w:ascii="Garamond" w:hAnsi="Garamond" w:cs="Arial"/>
          <w:lang w:val="es-CO"/>
        </w:rPr>
        <w:t xml:space="preserve"> de cada Alcaldía Local, se realizarán reuniones presenciales periódicas orientadas al fortalecimiento técnico y funcional de </w:t>
      </w:r>
      <w:r w:rsidR="00B667CF">
        <w:rPr>
          <w:rFonts w:ascii="Garamond" w:hAnsi="Garamond" w:cs="Arial"/>
          <w:lang w:val="es-CO"/>
        </w:rPr>
        <w:t>sus capacidades</w:t>
      </w:r>
      <w:r w:rsidRPr="00966C7E">
        <w:rPr>
          <w:rFonts w:ascii="Garamond" w:hAnsi="Garamond" w:cs="Arial"/>
          <w:lang w:val="es-CO"/>
        </w:rPr>
        <w:t>, mediante ejercicios prácticos y estudios de caso que permitan apoyar la resolución de situaciones frecuentes, la generación de reportes, consultas e informes estratégicos para la toma de decisiones gerenciales.</w:t>
      </w:r>
    </w:p>
    <w:p w:rsidRPr="00966C7E" w:rsidR="00966C7E" w:rsidP="00966C7E" w:rsidRDefault="00966C7E" w14:paraId="4ED76C56" w14:textId="77777777">
      <w:pPr>
        <w:jc w:val="both"/>
        <w:rPr>
          <w:rFonts w:ascii="Garamond" w:hAnsi="Garamond" w:cs="Arial"/>
          <w:lang w:val="es-CO"/>
        </w:rPr>
      </w:pPr>
    </w:p>
    <w:p w:rsidR="00966C7E" w:rsidP="00966C7E" w:rsidRDefault="00966C7E" w14:paraId="715A64D0" w14:textId="77777777">
      <w:pPr>
        <w:jc w:val="both"/>
        <w:rPr>
          <w:rFonts w:ascii="Garamond" w:hAnsi="Garamond" w:cs="Arial"/>
          <w:lang w:val="es-CO"/>
        </w:rPr>
      </w:pPr>
      <w:r w:rsidRPr="00966C7E">
        <w:rPr>
          <w:rFonts w:ascii="Garamond" w:hAnsi="Garamond" w:cs="Arial"/>
          <w:lang w:val="es-CO"/>
        </w:rPr>
        <w:t xml:space="preserve">Finalmente, nos permitimos convocar a la primera jornada de capacitación denominada </w:t>
      </w:r>
      <w:r w:rsidRPr="00966C7E">
        <w:rPr>
          <w:rFonts w:ascii="Garamond" w:hAnsi="Garamond" w:cs="Arial"/>
          <w:b/>
          <w:bCs/>
          <w:lang w:val="es-CO"/>
        </w:rPr>
        <w:t>“Generalidades SIPSE”</w:t>
      </w:r>
      <w:r w:rsidRPr="00966C7E">
        <w:rPr>
          <w:rFonts w:ascii="Garamond" w:hAnsi="Garamond" w:cs="Arial"/>
          <w:lang w:val="es-CO"/>
        </w:rPr>
        <w:t>, dirigida a fortalecer el conocimiento general, funcional y estratégico de la herramienta SIPSE Local, la cual se realizará de acuerdo con la siguiente programación:</w:t>
      </w:r>
    </w:p>
    <w:p w:rsidRPr="00966C7E" w:rsidR="006627C2" w:rsidP="00966C7E" w:rsidRDefault="006627C2" w14:paraId="5BD30336" w14:textId="77777777">
      <w:pPr>
        <w:jc w:val="both"/>
        <w:rPr>
          <w:rFonts w:ascii="Garamond" w:hAnsi="Garamond" w:cs="Arial"/>
          <w:lang w:val="es-CO"/>
        </w:rPr>
      </w:pPr>
    </w:p>
    <w:p w:rsidRPr="00966C7E" w:rsidR="00966C7E" w:rsidP="00966C7E" w:rsidRDefault="00966C7E" w14:paraId="33DA780C" w14:textId="77777777">
      <w:pPr>
        <w:numPr>
          <w:ilvl w:val="0"/>
          <w:numId w:val="3"/>
        </w:numPr>
        <w:jc w:val="both"/>
        <w:rPr>
          <w:rFonts w:ascii="Garamond" w:hAnsi="Garamond" w:cs="Arial"/>
          <w:lang w:val="es-CO"/>
        </w:rPr>
      </w:pPr>
      <w:r w:rsidRPr="00966C7E">
        <w:rPr>
          <w:rFonts w:ascii="Garamond" w:hAnsi="Garamond" w:cs="Arial"/>
          <w:b/>
          <w:bCs/>
          <w:lang w:val="es-CO"/>
        </w:rPr>
        <w:t>Fecha:</w:t>
      </w:r>
      <w:r w:rsidRPr="00966C7E">
        <w:rPr>
          <w:rFonts w:ascii="Garamond" w:hAnsi="Garamond" w:cs="Arial"/>
          <w:lang w:val="es-CO"/>
        </w:rPr>
        <w:t xml:space="preserve"> 13 de mayo de 2026 </w:t>
      </w:r>
    </w:p>
    <w:p w:rsidRPr="00966C7E" w:rsidR="00966C7E" w:rsidP="00966C7E" w:rsidRDefault="00966C7E" w14:paraId="5F3C4132" w14:textId="77777777">
      <w:pPr>
        <w:numPr>
          <w:ilvl w:val="0"/>
          <w:numId w:val="3"/>
        </w:numPr>
        <w:jc w:val="both"/>
        <w:rPr>
          <w:rFonts w:ascii="Garamond" w:hAnsi="Garamond" w:cs="Arial"/>
          <w:lang w:val="es-CO"/>
        </w:rPr>
      </w:pPr>
      <w:r w:rsidRPr="00966C7E">
        <w:rPr>
          <w:rFonts w:ascii="Garamond" w:hAnsi="Garamond" w:cs="Arial"/>
          <w:b/>
          <w:bCs/>
          <w:lang w:val="es-CO"/>
        </w:rPr>
        <w:t>Horario:</w:t>
      </w:r>
      <w:r w:rsidRPr="00966C7E">
        <w:rPr>
          <w:rFonts w:ascii="Garamond" w:hAnsi="Garamond" w:cs="Arial"/>
          <w:lang w:val="es-CO"/>
        </w:rPr>
        <w:t xml:space="preserve"> 7:00 a.m. a 9:00 a.m. </w:t>
      </w:r>
    </w:p>
    <w:p w:rsidRPr="00966C7E" w:rsidR="00966C7E" w:rsidP="00966C7E" w:rsidRDefault="00966C7E" w14:paraId="259DF707" w14:textId="77777777">
      <w:pPr>
        <w:numPr>
          <w:ilvl w:val="0"/>
          <w:numId w:val="3"/>
        </w:numPr>
        <w:jc w:val="both"/>
        <w:rPr>
          <w:rFonts w:ascii="Garamond" w:hAnsi="Garamond" w:cs="Arial"/>
          <w:lang w:val="es-CO"/>
        </w:rPr>
      </w:pPr>
      <w:r w:rsidRPr="00966C7E">
        <w:rPr>
          <w:rFonts w:ascii="Garamond" w:hAnsi="Garamond" w:cs="Arial"/>
          <w:b/>
          <w:bCs/>
          <w:lang w:val="es-CO"/>
        </w:rPr>
        <w:t>Modalidad:</w:t>
      </w:r>
      <w:r w:rsidRPr="00966C7E">
        <w:rPr>
          <w:rFonts w:ascii="Garamond" w:hAnsi="Garamond" w:cs="Arial"/>
          <w:lang w:val="es-CO"/>
        </w:rPr>
        <w:t xml:space="preserve"> Virtual – Microsoft </w:t>
      </w:r>
      <w:proofErr w:type="spellStart"/>
      <w:r w:rsidRPr="00966C7E">
        <w:rPr>
          <w:rFonts w:ascii="Garamond" w:hAnsi="Garamond" w:cs="Arial"/>
          <w:lang w:val="es-CO"/>
        </w:rPr>
        <w:t>Teams</w:t>
      </w:r>
      <w:proofErr w:type="spellEnd"/>
      <w:r w:rsidRPr="00966C7E">
        <w:rPr>
          <w:rFonts w:ascii="Garamond" w:hAnsi="Garamond" w:cs="Arial"/>
          <w:lang w:val="es-CO"/>
        </w:rPr>
        <w:t xml:space="preserve"> </w:t>
      </w:r>
    </w:p>
    <w:p w:rsidRPr="00966C7E" w:rsidR="00966C7E" w:rsidP="00966C7E" w:rsidRDefault="00966C7E" w14:paraId="381A958B" w14:textId="5E5BD7B3">
      <w:pPr>
        <w:pStyle w:val="Prrafodelista"/>
        <w:numPr>
          <w:ilvl w:val="0"/>
          <w:numId w:val="4"/>
        </w:numPr>
        <w:rPr>
          <w:rFonts w:ascii="Garamond" w:hAnsi="Garamond" w:cs="Arial"/>
        </w:rPr>
      </w:pPr>
      <w:r w:rsidRPr="00966C7E">
        <w:rPr>
          <w:rFonts w:ascii="Garamond" w:hAnsi="Garamond" w:cs="Arial"/>
          <w:b/>
          <w:bCs/>
          <w:lang w:val="es-CO"/>
        </w:rPr>
        <w:t>Enlace</w:t>
      </w:r>
      <w:r>
        <w:rPr>
          <w:rFonts w:ascii="Garamond" w:hAnsi="Garamond" w:cs="Arial"/>
          <w:b/>
          <w:bCs/>
          <w:lang w:val="es-CO"/>
        </w:rPr>
        <w:t xml:space="preserve"> </w:t>
      </w:r>
      <w:r w:rsidRPr="00966C7E">
        <w:rPr>
          <w:rFonts w:ascii="Garamond" w:hAnsi="Garamond" w:cs="Arial"/>
          <w:b/>
          <w:bCs/>
          <w:lang w:val="es-CO"/>
        </w:rPr>
        <w:t>de conexión:</w:t>
      </w:r>
      <w:r w:rsidRPr="00966C7E">
        <w:rPr>
          <w:rFonts w:ascii="Garamond" w:hAnsi="Garamond" w:cs="Arial"/>
          <w:lang w:val="es-CO"/>
        </w:rPr>
        <w:br/>
      </w:r>
      <w:hyperlink w:tgtFrame="_blank" w:tooltip="Meeting join" w:history="1" r:id="rId9">
        <w:r w:rsidRPr="00966C7E">
          <w:rPr>
            <w:rStyle w:val="Hipervnculo"/>
            <w:rFonts w:ascii="Garamond" w:hAnsi="Garamond" w:cs="Arial"/>
          </w:rPr>
          <w:t>https://teams.microsoft.com/meet/261941029169164?p=tbZVJbeDXu1CVHvSdd</w:t>
        </w:r>
      </w:hyperlink>
    </w:p>
    <w:p w:rsidRPr="00966C7E" w:rsidR="00966C7E" w:rsidP="00966C7E" w:rsidRDefault="00966C7E" w14:paraId="1F6B9760" w14:textId="77777777">
      <w:pPr>
        <w:jc w:val="both"/>
        <w:rPr>
          <w:rFonts w:ascii="Garamond" w:hAnsi="Garamond" w:cs="Arial"/>
          <w:lang w:val="es-CO"/>
        </w:rPr>
      </w:pPr>
    </w:p>
    <w:p w:rsidRPr="00966C7E" w:rsidR="00966C7E" w:rsidP="00966C7E" w:rsidRDefault="00966C7E" w14:paraId="6EE7D2B4" w14:textId="3963EF6B">
      <w:pPr>
        <w:jc w:val="both"/>
        <w:rPr>
          <w:rFonts w:ascii="Garamond" w:hAnsi="Garamond" w:cs="Arial"/>
          <w:lang w:val="es-CO"/>
        </w:rPr>
      </w:pPr>
      <w:r w:rsidRPr="00966C7E">
        <w:rPr>
          <w:rFonts w:ascii="Garamond" w:hAnsi="Garamond" w:cs="Arial"/>
          <w:lang w:val="es-CO"/>
        </w:rPr>
        <w:t>Agradecemos su apoyo remitiendo o compartiendo esta convocatoria con las dependencias, equipos de trabajo y demás actores al interior de las Alcaldías Locales que consideren pertinentes, con el fin de promover la participación de los funcionarios y colaboradores vinculados a los procesos relacionados con SIPSE Local y fortalecer la articulación institucional requerida para el cumplimiento del Plan de Acompañamiento In Situ SIPSE 2026.</w:t>
      </w:r>
    </w:p>
    <w:p w:rsidR="00966C7E" w:rsidP="00B71633" w:rsidRDefault="00966C7E" w14:paraId="288EE5FA" w14:textId="77777777">
      <w:pPr>
        <w:jc w:val="both"/>
        <w:rPr>
          <w:rFonts w:ascii="Garamond" w:hAnsi="Garamond" w:cs="Arial"/>
        </w:rPr>
      </w:pPr>
    </w:p>
    <w:p w:rsidR="00966C7E" w:rsidP="00B71633" w:rsidRDefault="00966C7E" w14:paraId="25BB4BA3" w14:textId="77777777">
      <w:pPr>
        <w:jc w:val="both"/>
        <w:rPr>
          <w:rFonts w:ascii="Garamond" w:hAnsi="Garamond" w:cs="Arial"/>
        </w:rPr>
      </w:pPr>
    </w:p>
    <w:p w:rsidR="00B71633" w:rsidP="00B71633" w:rsidRDefault="00B71633" w14:paraId="5A06EE23" w14:textId="0D197C1E">
      <w:pPr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>Cordialmente,</w:t>
      </w:r>
      <w:r>
        <w:rPr>
          <w:rFonts w:ascii="Garamond" w:hAnsi="Garamond" w:cs="Arial"/>
        </w:rPr>
        <w:tab/>
      </w:r>
      <w:r>
        <w:rPr>
          <w:rFonts w:ascii="Garamond" w:hAnsi="Garamond" w:cs="Arial"/>
        </w:rPr>
        <w:tab/>
      </w:r>
      <w:r>
        <w:rPr>
          <w:rFonts w:ascii="Garamond" w:hAnsi="Garamond" w:cs="Arial"/>
        </w:rPr>
        <w:tab/>
      </w:r>
      <w:r>
        <w:rPr>
          <w:rFonts w:ascii="Garamond" w:hAnsi="Garamond" w:cs="Arial"/>
        </w:rPr>
        <w:tab/>
      </w:r>
      <w:r>
        <w:rPr>
          <w:rFonts w:ascii="Garamond" w:hAnsi="Garamond" w:cs="Arial"/>
        </w:rPr>
        <w:t xml:space="preserve">          </w:t>
      </w:r>
    </w:p>
    <w:p w:rsidR="00B71633" w:rsidP="00B71633" w:rsidRDefault="00B71633" w14:paraId="56EA9D3D" w14:textId="77777777">
      <w:pPr>
        <w:rPr>
          <w:rFonts w:ascii="Garamond" w:hAnsi="Garamond" w:cs="Arial"/>
          <w:sz w:val="16"/>
          <w:szCs w:val="16"/>
        </w:rPr>
      </w:pPr>
    </w:p>
    <w:p w:rsidR="00966C7E" w:rsidP="00B71633" w:rsidRDefault="00966C7E" w14:paraId="7613FD52" w14:textId="77777777">
      <w:pPr>
        <w:rPr>
          <w:rFonts w:ascii="Garamond" w:hAnsi="Garamond" w:cs="Arial"/>
          <w:sz w:val="16"/>
          <w:szCs w:val="16"/>
        </w:rPr>
      </w:pPr>
    </w:p>
    <w:p w:rsidR="00966C7E" w:rsidP="00B71633" w:rsidRDefault="00966C7E" w14:paraId="6A7E8C7D" w14:textId="77777777">
      <w:pPr>
        <w:rPr>
          <w:rFonts w:ascii="Garamond" w:hAnsi="Garamond" w:cs="Arial"/>
          <w:sz w:val="16"/>
          <w:szCs w:val="16"/>
        </w:rPr>
      </w:pPr>
    </w:p>
    <w:p w:rsidR="00B71633" w:rsidP="00B71633" w:rsidRDefault="00B71633" w14:paraId="77B93C57" w14:textId="77777777">
      <w:pPr>
        <w:rPr>
          <w:rFonts w:ascii="Garamond" w:hAnsi="Garamond" w:cs="Arial"/>
          <w:sz w:val="16"/>
          <w:szCs w:val="16"/>
        </w:rPr>
      </w:pPr>
    </w:p>
    <w:p w:rsidR="00B71633" w:rsidP="00B71633" w:rsidRDefault="00B71633" w14:paraId="184CBBBC" w14:textId="77777777">
      <w:pPr>
        <w:jc w:val="both"/>
        <w:rPr>
          <w:rFonts w:ascii="Garamond" w:hAnsi="Garamond" w:cs="Arial"/>
          <w:b/>
          <w:bCs/>
        </w:rPr>
      </w:pPr>
      <w:r>
        <w:rPr>
          <w:rFonts w:ascii="Garamond" w:hAnsi="Garamond" w:cs="Arial"/>
          <w:b/>
          <w:bCs/>
        </w:rPr>
        <w:t>DIANA ALEJANDRA PARADA PRIETO</w:t>
      </w:r>
    </w:p>
    <w:p w:rsidR="00B71633" w:rsidP="00B71633" w:rsidRDefault="00B71633" w14:paraId="52CAE4F3" w14:textId="77777777">
      <w:pPr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>Directora para la Gestión del Desarrollo Local</w:t>
      </w:r>
    </w:p>
    <w:p w:rsidR="00B71633" w:rsidP="00B71633" w:rsidRDefault="00B71633" w14:paraId="4CBE2D52" w14:textId="77777777">
      <w:pPr>
        <w:rPr>
          <w:rFonts w:ascii="Garamond" w:hAnsi="Garamond" w:cs="Arial"/>
          <w:color w:val="000000"/>
          <w:sz w:val="16"/>
          <w:szCs w:val="16"/>
        </w:rPr>
      </w:pPr>
    </w:p>
    <w:p w:rsidR="00B71633" w:rsidP="00B71633" w:rsidRDefault="00B71633" w14:paraId="36DD83F9" w14:textId="2F25FA4B">
      <w:pPr>
        <w:rPr>
          <w:rFonts w:ascii="Garamond" w:hAnsi="Garamond" w:cs="Arial"/>
          <w:color w:val="000000"/>
          <w:sz w:val="16"/>
          <w:szCs w:val="16"/>
        </w:rPr>
      </w:pPr>
      <w:r w:rsidRPr="00B667CF">
        <w:rPr>
          <w:rFonts w:ascii="Garamond" w:hAnsi="Garamond" w:cs="Arial"/>
          <w:color w:val="000000"/>
          <w:sz w:val="16"/>
          <w:szCs w:val="16"/>
        </w:rPr>
        <w:t>Anexos: Presentación de Plan de Capacitación 2026</w:t>
      </w:r>
    </w:p>
    <w:p w:rsidR="00B71633" w:rsidP="00B71633" w:rsidRDefault="00B71633" w14:paraId="1B361BD0" w14:textId="77777777">
      <w:pPr>
        <w:rPr>
          <w:rFonts w:ascii="Garamond" w:hAnsi="Garamond" w:cs="Arial"/>
          <w:color w:val="000000"/>
          <w:sz w:val="16"/>
          <w:szCs w:val="16"/>
        </w:rPr>
      </w:pPr>
    </w:p>
    <w:p w:rsidR="00B71633" w:rsidP="00B71633" w:rsidRDefault="00B71633" w14:paraId="0E3CED5B" w14:textId="77777777">
      <w:pPr>
        <w:rPr>
          <w:rFonts w:ascii="Garamond" w:hAnsi="Garamond" w:cs="Arial"/>
          <w:color w:val="000000"/>
          <w:sz w:val="16"/>
          <w:szCs w:val="16"/>
        </w:rPr>
      </w:pPr>
    </w:p>
    <w:p w:rsidRPr="00BF3A2E" w:rsidR="00B71633" w:rsidP="00B71633" w:rsidRDefault="00B71633" w14:paraId="46D1CD92" w14:textId="749A0B9C">
      <w:pPr>
        <w:rPr>
          <w:rFonts w:ascii="Garamond" w:hAnsi="Garamond" w:cs="Arial"/>
          <w:color w:val="000000"/>
          <w:sz w:val="16"/>
          <w:szCs w:val="16"/>
        </w:rPr>
      </w:pPr>
      <w:r>
        <w:rPr>
          <w:rFonts w:ascii="Garamond" w:hAnsi="Garamond" w:cs="Arial"/>
          <w:noProof/>
          <w:color w:val="000000"/>
          <w:sz w:val="16"/>
          <w:szCs w:val="16"/>
        </w:rPr>
        <w:drawing>
          <wp:anchor distT="0" distB="0" distL="114300" distR="114300" simplePos="0" relativeHeight="251659264" behindDoc="0" locked="0" layoutInCell="1" allowOverlap="1" wp14:anchorId="6C3EF33A" wp14:editId="4605D92D">
            <wp:simplePos x="0" y="0"/>
            <wp:positionH relativeFrom="column">
              <wp:posOffset>2776220</wp:posOffset>
            </wp:positionH>
            <wp:positionV relativeFrom="paragraph">
              <wp:posOffset>79375</wp:posOffset>
            </wp:positionV>
            <wp:extent cx="323850" cy="200653"/>
            <wp:effectExtent l="0" t="0" r="0" b="9525"/>
            <wp:wrapNone/>
            <wp:docPr id="1690689339" name="Imagen 6" descr="Un dibujo de una persona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0689339" name="Imagen 6" descr="Un dibujo de una persona&#10;&#10;El contenido generado por IA puede ser incorrecto."/>
                    <pic:cNvPicPr/>
                  </pic:nvPicPr>
                  <pic:blipFill>
                    <a:blip r:embed="rId10" cstate="print">
                      <a:clrChange>
                        <a:clrFrom>
                          <a:srgbClr val="FEFEFE"/>
                        </a:clrFrom>
                        <a:clrTo>
                          <a:srgbClr val="FEFEFE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3850" cy="20065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Garamond" w:hAnsi="Garamond" w:cs="Arial"/>
          <w:color w:val="000000"/>
          <w:sz w:val="16"/>
          <w:szCs w:val="16"/>
        </w:rPr>
        <w:t>Elaboró:</w:t>
      </w:r>
      <w:r>
        <w:rPr>
          <w:rFonts w:ascii="Garamond" w:hAnsi="Garamond" w:cs="Arial"/>
          <w:sz w:val="16"/>
          <w:szCs w:val="16"/>
          <w:lang w:val="es-CO" w:eastAsia="es-ES_tradnl"/>
        </w:rPr>
        <w:t xml:space="preserve"> </w:t>
      </w:r>
      <w:r>
        <w:rPr>
          <w:rFonts w:ascii="Garamond" w:hAnsi="Garamond" w:cs="Arial"/>
          <w:sz w:val="16"/>
          <w:szCs w:val="16"/>
          <w:lang w:val="es-CO" w:eastAsia="es-ES_tradnl"/>
        </w:rPr>
        <w:tab/>
      </w:r>
      <w:r>
        <w:rPr>
          <w:rFonts w:ascii="Garamond" w:hAnsi="Garamond" w:cs="Arial"/>
          <w:sz w:val="16"/>
          <w:szCs w:val="16"/>
          <w:lang w:val="es-CO" w:eastAsia="es-ES_tradnl"/>
        </w:rPr>
        <w:t>Enith Lorena Castellanos Garcia – Contratista</w:t>
      </w:r>
    </w:p>
    <w:p w:rsidR="00B71633" w:rsidP="00B71633" w:rsidRDefault="00B71633" w14:paraId="79C826B0" w14:textId="54BC45E0">
      <w:pPr>
        <w:rPr>
          <w:rFonts w:ascii="Garamond" w:hAnsi="Garamond" w:cs="Arial"/>
          <w:color w:val="000000"/>
          <w:sz w:val="16"/>
          <w:szCs w:val="16"/>
        </w:rPr>
      </w:pPr>
      <w:r>
        <w:rPr>
          <w:rFonts w:ascii="Garamond" w:hAnsi="Garamond" w:cs="Arial"/>
          <w:color w:val="000000"/>
          <w:sz w:val="16"/>
          <w:szCs w:val="16"/>
        </w:rPr>
        <w:t xml:space="preserve">Revisó: </w:t>
      </w:r>
      <w:r>
        <w:rPr>
          <w:rFonts w:ascii="Garamond" w:hAnsi="Garamond" w:cs="Arial"/>
          <w:color w:val="000000"/>
          <w:sz w:val="16"/>
          <w:szCs w:val="16"/>
        </w:rPr>
        <w:tab/>
      </w:r>
      <w:r>
        <w:rPr>
          <w:rFonts w:ascii="Garamond" w:hAnsi="Garamond" w:cs="Arial"/>
          <w:color w:val="000000"/>
          <w:sz w:val="16"/>
          <w:szCs w:val="16"/>
        </w:rPr>
        <w:t>Fredy Alayón García – Profesional Especializado – DGDL</w:t>
      </w:r>
    </w:p>
    <w:p w:rsidRPr="00966C7E" w:rsidR="00AC7EEA" w:rsidP="00966C7E" w:rsidRDefault="00B71633" w14:paraId="4E1AFB98" w14:textId="7B4E3CCE">
      <w:pPr>
        <w:rPr>
          <w:rFonts w:ascii="Garamond" w:hAnsi="Garamond" w:cs="Arial"/>
          <w:color w:val="000000"/>
          <w:sz w:val="16"/>
          <w:szCs w:val="16"/>
        </w:rPr>
      </w:pPr>
      <w:r>
        <w:rPr>
          <w:rFonts w:ascii="Garamond" w:hAnsi="Garamond" w:cs="Arial"/>
          <w:color w:val="000000"/>
          <w:sz w:val="16"/>
          <w:szCs w:val="16"/>
        </w:rPr>
        <w:t xml:space="preserve">Aprobó: </w:t>
      </w:r>
      <w:r w:rsidR="00B667CF">
        <w:rPr>
          <w:rFonts w:ascii="Garamond" w:hAnsi="Garamond" w:cs="Arial"/>
          <w:color w:val="000000"/>
          <w:sz w:val="16"/>
          <w:szCs w:val="16"/>
        </w:rPr>
        <w:tab/>
      </w:r>
      <w:r w:rsidR="00B667CF">
        <w:rPr>
          <w:rFonts w:ascii="Garamond" w:hAnsi="Garamond" w:cs="Arial"/>
          <w:color w:val="000000"/>
          <w:sz w:val="16"/>
          <w:szCs w:val="16"/>
        </w:rPr>
        <w:t>Wendy Lorena Ramírez – Asesora DGDL</w:t>
      </w:r>
    </w:p>
    <w:sectPr w:rsidRPr="00966C7E" w:rsidR="00AC7EEA" w:rsidSect="00777ED3">
      <w:headerReference w:type="default" r:id="rId11"/>
      <w:footerReference w:type="default" r:id="rId12"/>
      <w:pgSz w:w="12240" w:h="15840" w:orient="portrait"/>
      <w:pgMar w:top="2268" w:right="1134" w:bottom="1701" w:left="1701" w:header="709" w:footer="709" w:gutter="0"/>
      <w:cols w:space="720"/>
      <w:formProt w:val="0"/>
      <w:docGrid w:linePitch="360" w:charSpace="20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0E509C" w:rsidP="00777ED3" w:rsidRDefault="000E509C" w14:paraId="7D4D9E7A" w14:textId="77777777">
      <w:r>
        <w:separator/>
      </w:r>
    </w:p>
  </w:endnote>
  <w:endnote w:type="continuationSeparator" w:id="0">
    <w:p w:rsidR="000E509C" w:rsidP="00777ED3" w:rsidRDefault="000E509C" w14:paraId="2AD3A74B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1"/>
    <w:family w:val="roman"/>
    <w:pitch w:val="variable"/>
  </w:font>
  <w:font w:name="Droid Sans">
    <w:altName w:val="Times New Roman"/>
    <w:charset w:val="00"/>
    <w:family w:val="roman"/>
    <w:pitch w:val="default"/>
  </w:font>
  <w:font w:name="Lohit Hindi">
    <w:altName w:val="MS Mincho"/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xmlns:pic="http://schemas.openxmlformats.org/drawingml/2006/picture" mc:Ignorable="w14 w15 w16se w16cid w16 w16cex w16sdtdh w16sdtfl w16du wp14">
  <w:p w:rsidR="00777ED3" w:rsidRDefault="00A17654" w14:paraId="4FD838A3" w14:textId="02238330">
    <w:pPr>
      <w:pStyle w:val="Piedepgina"/>
      <w:rPr>
        <w:lang w:eastAsia="es-CO"/>
      </w:rPr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2DF7D79D" wp14:editId="65712347">
              <wp:simplePos x="0" y="0"/>
              <wp:positionH relativeFrom="column">
                <wp:posOffset>1558290</wp:posOffset>
              </wp:positionH>
              <wp:positionV relativeFrom="paragraph">
                <wp:posOffset>-403860</wp:posOffset>
              </wp:positionV>
              <wp:extent cx="1986915" cy="771525"/>
              <wp:effectExtent l="0" t="0" r="0" b="9525"/>
              <wp:wrapThrough wrapText="bothSides">
                <wp:wrapPolygon edited="0">
                  <wp:start x="0" y="0"/>
                  <wp:lineTo x="0" y="21333"/>
                  <wp:lineTo x="21331" y="21333"/>
                  <wp:lineTo x="21331" y="0"/>
                  <wp:lineTo x="0" y="0"/>
                </wp:wrapPolygon>
              </wp:wrapThrough>
              <wp:docPr id="5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986915" cy="7715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F3BF7" w:rsidP="006F3BF7" w:rsidRDefault="006F3BF7" w14:paraId="47AF76D3" w14:textId="77777777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:rsidR="006F3BF7" w:rsidP="006F3BF7" w:rsidRDefault="006F3BF7" w14:paraId="316E5A3D" w14:textId="391E8690">
                          <w:pPr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C7492D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C7492D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-F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0</w:t>
                          </w:r>
                          <w:r w:rsidRPr="00F209DB" w:rsidR="00F209DB">
                            <w:rPr>
                              <w:rFonts w:ascii="Arial" w:hAnsi="Arial" w:cs="Arial"/>
                              <w:color w:val="auto"/>
                              <w:sz w:val="14"/>
                              <w:szCs w:val="16"/>
                              <w:lang w:val="es-MX"/>
                            </w:rPr>
                            <w:t>31</w:t>
                          </w:r>
                        </w:p>
                        <w:p w:rsidR="006F3BF7" w:rsidP="006F3BF7" w:rsidRDefault="003B0E02" w14:paraId="7188AAFA" w14:textId="48DC86B6">
                          <w:pPr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Versión: </w:t>
                          </w:r>
                          <w:r w:rsidR="0052040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06</w:t>
                          </w:r>
                        </w:p>
                        <w:p w:rsidR="006F3BF7" w:rsidP="006F3BF7" w:rsidRDefault="006F3BF7" w14:paraId="57A90646" w14:textId="4726CBDB">
                          <w:pPr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</w:t>
                          </w:r>
                          <w:r w:rsidR="00A17654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 </w:t>
                          </w:r>
                          <w:r w:rsidR="0052040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24 de enero de 2024</w:t>
                          </w:r>
                        </w:p>
                        <w:p w:rsidR="009E7C99" w:rsidP="006F3BF7" w:rsidRDefault="009E7C99" w14:paraId="462656E7" w14:textId="0820452B">
                          <w:pPr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Caso HOLA: </w:t>
                          </w:r>
                          <w:r w:rsidR="00772452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12936</w:t>
                          </w: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 w14:anchorId="65021894">
            <v:rect id="Rectangle 1" style="position:absolute;margin-left:122.7pt;margin-top:-31.8pt;width:156.45pt;height:60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7" stroked="f" w14:anchorId="2DF7D79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">
              <v:textbox inset="2.5575mm,1.2875mm,2.5575mm,1.2875mm">
                <w:txbxContent>
                  <w:p w:rsidR="006F3BF7" w:rsidP="006F3BF7" w:rsidRDefault="006F3BF7" w14:paraId="672A6659" w14:textId="77777777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:rsidR="006F3BF7" w:rsidP="006F3BF7" w:rsidRDefault="006F3BF7" w14:paraId="41963EC9" w14:textId="391E8690">
                    <w:pPr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C7492D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C7492D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-F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0</w:t>
                    </w:r>
                    <w:r w:rsidRPr="00F209DB" w:rsidR="00F209DB">
                      <w:rPr>
                        <w:rFonts w:ascii="Arial" w:hAnsi="Arial" w:cs="Arial"/>
                        <w:color w:val="auto"/>
                        <w:sz w:val="14"/>
                        <w:szCs w:val="16"/>
                        <w:lang w:val="es-MX"/>
                      </w:rPr>
                      <w:t>31</w:t>
                    </w:r>
                  </w:p>
                  <w:p w:rsidR="006F3BF7" w:rsidP="006F3BF7" w:rsidRDefault="003B0E02" w14:paraId="12BBC330" w14:textId="48DC86B6">
                    <w:pPr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Versión: </w:t>
                    </w:r>
                    <w:r w:rsidR="0052040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06</w:t>
                    </w:r>
                  </w:p>
                  <w:p w:rsidR="006F3BF7" w:rsidP="006F3BF7" w:rsidRDefault="006F3BF7" w14:paraId="2F0E1E54" w14:textId="4726CBDB">
                    <w:pPr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</w:t>
                    </w:r>
                    <w:r w:rsidR="00A17654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 </w:t>
                    </w:r>
                    <w:r w:rsidR="0052040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24 de enero de 2024</w:t>
                    </w:r>
                  </w:p>
                  <w:p w:rsidR="009E7C99" w:rsidP="006F3BF7" w:rsidRDefault="009E7C99" w14:paraId="31A38FC0" w14:textId="0820452B">
                    <w:pPr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Caso HOLA: </w:t>
                    </w:r>
                    <w:r w:rsidR="00772452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12936</w:t>
                    </w:r>
                  </w:p>
                </w:txbxContent>
              </v:textbox>
              <w10:wrap type="through"/>
            </v:rect>
          </w:pict>
        </mc:Fallback>
      </mc:AlternateContent>
    </w:r>
    <w:r w:rsidR="00F04BDA"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6AF25CA9" wp14:editId="27AC9701">
          <wp:simplePos x="0" y="0"/>
          <wp:positionH relativeFrom="margin">
            <wp:posOffset>5459186</wp:posOffset>
          </wp:positionH>
          <wp:positionV relativeFrom="paragraph">
            <wp:posOffset>-398145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B57BDE">
      <w:rPr>
        <w:rFonts w:eastAsia="MS Mincho"/>
        <w:noProof/>
        <w:sz w:val="24"/>
        <w:szCs w:val="24"/>
        <w:lang w:val="es-CO" w:eastAsia="es-CO"/>
      </w:rPr>
      <w:drawing>
        <wp:anchor distT="0" distB="0" distL="114300" distR="114300" simplePos="0" relativeHeight="251670528" behindDoc="0" locked="0" layoutInCell="1" allowOverlap="1" wp14:anchorId="2648383D" wp14:editId="4D702421">
          <wp:simplePos x="0" y="0"/>
          <wp:positionH relativeFrom="column">
            <wp:posOffset>3677313</wp:posOffset>
          </wp:positionH>
          <wp:positionV relativeFrom="paragraph">
            <wp:posOffset>-230836</wp:posOffset>
          </wp:positionV>
          <wp:extent cx="1466850" cy="394668"/>
          <wp:effectExtent l="0" t="0" r="0" b="5715"/>
          <wp:wrapSquare wrapText="bothSides"/>
          <wp:docPr id="8" name="Imagen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Membrete-Excelencia-Color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66850" cy="39466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A3942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4B0B7CF" wp14:editId="1A8867AE">
              <wp:simplePos x="0" y="0"/>
              <wp:positionH relativeFrom="column">
                <wp:posOffset>1520190</wp:posOffset>
              </wp:positionH>
              <wp:positionV relativeFrom="paragraph">
                <wp:posOffset>-365760</wp:posOffset>
              </wp:positionV>
              <wp:extent cx="0" cy="628650"/>
              <wp:effectExtent l="5715" t="5715" r="13335" b="13335"/>
              <wp:wrapNone/>
              <wp:docPr id="4" name="AutoShap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2865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 w14:anchorId="4F7565FD">
            <v:shapetype id="_x0000_t32" coordsize="21600,21600" o:oned="t" filled="f" o:spt="32" path="m,l21600,21600e" w14:anchorId="76E6E5A8">
              <v:path fillok="f" arrowok="t" o:connecttype="none"/>
              <o:lock v:ext="edit" shapetype="t"/>
            </v:shapetype>
            <v:shape id="AutoShape 6" style="position:absolute;margin-left:119.7pt;margin-top:-28.8pt;width:0;height:4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"/>
          </w:pict>
        </mc:Fallback>
      </mc:AlternateContent>
    </w:r>
    <w:r w:rsidR="00AA3942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DFE2BC4" wp14:editId="1AE1E8D4">
              <wp:simplePos x="0" y="0"/>
              <wp:positionH relativeFrom="column">
                <wp:posOffset>-152400</wp:posOffset>
              </wp:positionH>
              <wp:positionV relativeFrom="paragraph">
                <wp:posOffset>-460375</wp:posOffset>
              </wp:positionV>
              <wp:extent cx="1828800" cy="800100"/>
              <wp:effectExtent l="0" t="0" r="0" b="3175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28800" cy="800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Pr="00F209DB" w:rsidR="00777ED3" w:rsidRDefault="00E64A51" w14:paraId="01EA0ADF" w14:textId="77777777">
                          <w:pPr>
                            <w:rPr>
                              <w:rFonts w:ascii="Arial" w:hAnsi="Arial" w:cs="Arial"/>
                              <w:color w:val="auto"/>
                              <w:sz w:val="16"/>
                              <w:szCs w:val="16"/>
                              <w:lang w:val="es-MX"/>
                            </w:rPr>
                          </w:pPr>
                          <w:r w:rsidRPr="00F209DB">
                            <w:rPr>
                              <w:rFonts w:ascii="Arial" w:hAnsi="Arial" w:cs="Arial"/>
                              <w:color w:val="auto"/>
                              <w:sz w:val="16"/>
                              <w:szCs w:val="16"/>
                              <w:lang w:val="es-MX"/>
                            </w:rPr>
                            <w:t>Edificio Liévano</w:t>
                          </w:r>
                        </w:p>
                        <w:p w:rsidRPr="00F209DB" w:rsidR="00777ED3" w:rsidRDefault="00E64A51" w14:paraId="0AAFB27B" w14:textId="77777777">
                          <w:pPr>
                            <w:rPr>
                              <w:rFonts w:ascii="Arial" w:hAnsi="Arial" w:cs="Arial"/>
                              <w:color w:val="auto"/>
                              <w:sz w:val="16"/>
                              <w:szCs w:val="16"/>
                              <w:lang w:val="es-MX"/>
                            </w:rPr>
                          </w:pPr>
                          <w:r w:rsidRPr="00F209DB">
                            <w:rPr>
                              <w:rFonts w:ascii="Arial" w:hAnsi="Arial" w:cs="Arial"/>
                              <w:color w:val="auto"/>
                              <w:sz w:val="16"/>
                              <w:szCs w:val="16"/>
                              <w:lang w:val="es-MX"/>
                            </w:rPr>
                            <w:t>Calle 11 No. 8 -17</w:t>
                          </w:r>
                        </w:p>
                        <w:p w:rsidRPr="00F209DB" w:rsidR="00777ED3" w:rsidRDefault="00E64A51" w14:paraId="115EC545" w14:textId="77777777">
                          <w:pPr>
                            <w:rPr>
                              <w:rFonts w:ascii="Arial" w:hAnsi="Arial" w:cs="Arial"/>
                              <w:color w:val="auto"/>
                              <w:sz w:val="16"/>
                              <w:szCs w:val="16"/>
                              <w:lang w:val="es-MX"/>
                            </w:rPr>
                          </w:pPr>
                          <w:r w:rsidRPr="00F209DB">
                            <w:rPr>
                              <w:rFonts w:ascii="Arial" w:hAnsi="Arial" w:cs="Arial"/>
                              <w:color w:val="auto"/>
                              <w:sz w:val="16"/>
                              <w:szCs w:val="16"/>
                              <w:lang w:val="es-MX"/>
                            </w:rPr>
                            <w:t xml:space="preserve">Código Postal: 111711 </w:t>
                          </w:r>
                        </w:p>
                        <w:p w:rsidRPr="00F209DB" w:rsidR="00777ED3" w:rsidRDefault="00E64A51" w14:paraId="7BC2B574" w14:textId="77777777">
                          <w:pPr>
                            <w:rPr>
                              <w:rFonts w:ascii="Arial" w:hAnsi="Arial" w:cs="Arial"/>
                              <w:color w:val="auto"/>
                              <w:sz w:val="16"/>
                              <w:szCs w:val="16"/>
                              <w:lang w:val="es-MX"/>
                            </w:rPr>
                          </w:pPr>
                          <w:r w:rsidRPr="00F209DB">
                            <w:rPr>
                              <w:rFonts w:ascii="Arial" w:hAnsi="Arial" w:cs="Arial"/>
                              <w:color w:val="auto"/>
                              <w:sz w:val="16"/>
                              <w:szCs w:val="16"/>
                              <w:lang w:val="es-MX"/>
                            </w:rPr>
                            <w:t>Tel. 3387000 - 3820660</w:t>
                          </w:r>
                        </w:p>
                        <w:p w:rsidRPr="00F209DB" w:rsidR="00777ED3" w:rsidRDefault="00E64A51" w14:paraId="77B82C72" w14:textId="77777777">
                          <w:pPr>
                            <w:rPr>
                              <w:rFonts w:ascii="Arial" w:hAnsi="Arial" w:cs="Arial"/>
                              <w:color w:val="auto"/>
                              <w:sz w:val="16"/>
                              <w:szCs w:val="16"/>
                              <w:lang w:val="es-MX"/>
                            </w:rPr>
                          </w:pPr>
                          <w:r w:rsidRPr="00F209DB">
                            <w:rPr>
                              <w:rFonts w:ascii="Arial" w:hAnsi="Arial" w:cs="Arial"/>
                              <w:color w:val="auto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:rsidRPr="00F209DB" w:rsidR="00777ED3" w:rsidRDefault="00E64A51" w14:paraId="6F8DF90A" w14:textId="77777777">
                          <w:pPr>
                            <w:rPr>
                              <w:rFonts w:ascii="Arial" w:hAnsi="Arial" w:cs="Arial"/>
                              <w:color w:val="auto"/>
                              <w:sz w:val="16"/>
                              <w:szCs w:val="16"/>
                              <w:lang w:val="es-MX"/>
                            </w:rPr>
                          </w:pPr>
                          <w:r w:rsidRPr="00F209DB">
                            <w:rPr>
                              <w:rFonts w:ascii="Arial" w:hAnsi="Arial" w:cs="Arial"/>
                              <w:color w:val="auto"/>
                              <w:sz w:val="16"/>
                              <w:szCs w:val="16"/>
                              <w:lang w:val="es-MX"/>
                            </w:rPr>
                            <w:t>www.gobiernobogota.gov.co</w:t>
                          </w:r>
                        </w:p>
                        <w:p w:rsidR="00777ED3" w:rsidRDefault="00777ED3" w14:paraId="3497D691" w14:textId="77777777">
                          <w:pPr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 w14:anchorId="7E60BB10">
            <v:rect id="_x0000_s1028" style="position:absolute;margin-left:-12pt;margin-top:-36.25pt;width:2in;height:6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stroked="f" strokeweight="0" w14:anchorId="7DFE2BC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">
              <v:textbox inset="7.25pt,3.65pt,7.25pt,3.65pt">
                <w:txbxContent>
                  <w:p w:rsidRPr="00F209DB" w:rsidR="00777ED3" w:rsidRDefault="00E64A51" w14:paraId="4E5B9A46" w14:textId="77777777">
                    <w:pPr>
                      <w:rPr>
                        <w:rFonts w:ascii="Arial" w:hAnsi="Arial" w:cs="Arial"/>
                        <w:color w:val="auto"/>
                        <w:sz w:val="16"/>
                        <w:szCs w:val="16"/>
                        <w:lang w:val="es-MX"/>
                      </w:rPr>
                    </w:pPr>
                    <w:r w:rsidRPr="00F209DB">
                      <w:rPr>
                        <w:rFonts w:ascii="Arial" w:hAnsi="Arial" w:cs="Arial"/>
                        <w:color w:val="auto"/>
                        <w:sz w:val="16"/>
                        <w:szCs w:val="16"/>
                        <w:lang w:val="es-MX"/>
                      </w:rPr>
                      <w:t>Edificio Liévano</w:t>
                    </w:r>
                  </w:p>
                  <w:p w:rsidRPr="00F209DB" w:rsidR="00777ED3" w:rsidRDefault="00E64A51" w14:paraId="1B982428" w14:textId="77777777">
                    <w:pPr>
                      <w:rPr>
                        <w:rFonts w:ascii="Arial" w:hAnsi="Arial" w:cs="Arial"/>
                        <w:color w:val="auto"/>
                        <w:sz w:val="16"/>
                        <w:szCs w:val="16"/>
                        <w:lang w:val="es-MX"/>
                      </w:rPr>
                    </w:pPr>
                    <w:r w:rsidRPr="00F209DB">
                      <w:rPr>
                        <w:rFonts w:ascii="Arial" w:hAnsi="Arial" w:cs="Arial"/>
                        <w:color w:val="auto"/>
                        <w:sz w:val="16"/>
                        <w:szCs w:val="16"/>
                        <w:lang w:val="es-MX"/>
                      </w:rPr>
                      <w:t>Calle 11 No. 8 -17</w:t>
                    </w:r>
                  </w:p>
                  <w:p w:rsidRPr="00F209DB" w:rsidR="00777ED3" w:rsidRDefault="00E64A51" w14:paraId="5569DD9B" w14:textId="77777777">
                    <w:pPr>
                      <w:rPr>
                        <w:rFonts w:ascii="Arial" w:hAnsi="Arial" w:cs="Arial"/>
                        <w:color w:val="auto"/>
                        <w:sz w:val="16"/>
                        <w:szCs w:val="16"/>
                        <w:lang w:val="es-MX"/>
                      </w:rPr>
                    </w:pPr>
                    <w:r w:rsidRPr="00F209DB">
                      <w:rPr>
                        <w:rFonts w:ascii="Arial" w:hAnsi="Arial" w:cs="Arial"/>
                        <w:color w:val="auto"/>
                        <w:sz w:val="16"/>
                        <w:szCs w:val="16"/>
                        <w:lang w:val="es-MX"/>
                      </w:rPr>
                      <w:t xml:space="preserve">Código Postal: 111711 </w:t>
                    </w:r>
                  </w:p>
                  <w:p w:rsidRPr="00F209DB" w:rsidR="00777ED3" w:rsidRDefault="00E64A51" w14:paraId="2650B36F" w14:textId="77777777">
                    <w:pPr>
                      <w:rPr>
                        <w:rFonts w:ascii="Arial" w:hAnsi="Arial" w:cs="Arial"/>
                        <w:color w:val="auto"/>
                        <w:sz w:val="16"/>
                        <w:szCs w:val="16"/>
                        <w:lang w:val="es-MX"/>
                      </w:rPr>
                    </w:pPr>
                    <w:r w:rsidRPr="00F209DB">
                      <w:rPr>
                        <w:rFonts w:ascii="Arial" w:hAnsi="Arial" w:cs="Arial"/>
                        <w:color w:val="auto"/>
                        <w:sz w:val="16"/>
                        <w:szCs w:val="16"/>
                        <w:lang w:val="es-MX"/>
                      </w:rPr>
                      <w:t>Tel. 3387000 - 3820660</w:t>
                    </w:r>
                  </w:p>
                  <w:p w:rsidRPr="00F209DB" w:rsidR="00777ED3" w:rsidRDefault="00E64A51" w14:paraId="65DB8BFD" w14:textId="77777777">
                    <w:pPr>
                      <w:rPr>
                        <w:rFonts w:ascii="Arial" w:hAnsi="Arial" w:cs="Arial"/>
                        <w:color w:val="auto"/>
                        <w:sz w:val="16"/>
                        <w:szCs w:val="16"/>
                        <w:lang w:val="es-MX"/>
                      </w:rPr>
                    </w:pPr>
                    <w:r w:rsidRPr="00F209DB">
                      <w:rPr>
                        <w:rFonts w:ascii="Arial" w:hAnsi="Arial" w:cs="Arial"/>
                        <w:color w:val="auto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:rsidRPr="00F209DB" w:rsidR="00777ED3" w:rsidRDefault="00E64A51" w14:paraId="05D4A10E" w14:textId="77777777">
                    <w:pPr>
                      <w:rPr>
                        <w:rFonts w:ascii="Arial" w:hAnsi="Arial" w:cs="Arial"/>
                        <w:color w:val="auto"/>
                        <w:sz w:val="16"/>
                        <w:szCs w:val="16"/>
                        <w:lang w:val="es-MX"/>
                      </w:rPr>
                    </w:pPr>
                    <w:r w:rsidRPr="00F209DB">
                      <w:rPr>
                        <w:rFonts w:ascii="Arial" w:hAnsi="Arial" w:cs="Arial"/>
                        <w:color w:val="auto"/>
                        <w:sz w:val="16"/>
                        <w:szCs w:val="16"/>
                        <w:lang w:val="es-MX"/>
                      </w:rPr>
                      <w:t>www.gobiernobogota.gov.co</w:t>
                    </w:r>
                  </w:p>
                  <w:p w:rsidR="00777ED3" w:rsidRDefault="00777ED3" w14:paraId="0A37501D" w14:textId="77777777">
                    <w:pPr>
                      <w:rPr>
                        <w:szCs w:val="16"/>
                      </w:rPr>
                    </w:pP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0E509C" w:rsidP="00777ED3" w:rsidRDefault="000E509C" w14:paraId="3401B4CC" w14:textId="77777777">
      <w:r>
        <w:separator/>
      </w:r>
    </w:p>
  </w:footnote>
  <w:footnote w:type="continuationSeparator" w:id="0">
    <w:p w:rsidR="000E509C" w:rsidP="00777ED3" w:rsidRDefault="000E509C" w14:paraId="4ECE720D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777ED3" w:rsidRDefault="00004ABE" w14:paraId="64BE9891" w14:textId="77777777">
    <w:pPr>
      <w:pStyle w:val="Encabezamiento"/>
      <w:rPr>
        <w:lang w:eastAsia="es-CO"/>
      </w:rPr>
    </w:pPr>
    <w:r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359DDAC8" wp14:editId="03DEF3B7">
          <wp:simplePos x="0" y="0"/>
          <wp:positionH relativeFrom="margin">
            <wp:posOffset>-136525</wp:posOffset>
          </wp:positionH>
          <wp:positionV relativeFrom="paragraph">
            <wp:posOffset>-108111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AA3942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386AC8" wp14:editId="5E653014">
              <wp:simplePos x="0" y="0"/>
              <wp:positionH relativeFrom="column">
                <wp:posOffset>3705225</wp:posOffset>
              </wp:positionH>
              <wp:positionV relativeFrom="paragraph">
                <wp:posOffset>-99060</wp:posOffset>
              </wp:positionV>
              <wp:extent cx="2857500" cy="744220"/>
              <wp:effectExtent l="9525" t="5715" r="9525" b="12065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857500" cy="7442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777ED3" w:rsidRDefault="00E64A51" w14:paraId="67ADD2C6" w14:textId="77777777">
                          <w:pPr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:rsidR="00777ED3" w:rsidRDefault="00E64A51" w14:paraId="127BD3E5" w14:textId="77777777">
                          <w:pPr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:rsidR="00777ED3" w:rsidRDefault="00E64A51" w14:paraId="337CA320" w14:textId="77777777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en-US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  <w:lang w:val="en-US"/>
                            </w:rPr>
                            <w:t>**RAD_S**</w:t>
                          </w:r>
                        </w:p>
                        <w:p w:rsidR="00777ED3" w:rsidRDefault="00777ED3" w14:paraId="4F8ADF89" w14:textId="77777777">
                          <w:pPr>
                            <w:rPr>
                              <w:rFonts w:ascii="Code3of9" w:hAnsi="Code3of9" w:cs="Code3of9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 w14:anchorId="455DE0E0">
            <v:rect id="Rectangle 2" style="position:absolute;margin-left:291.75pt;margin-top:-7.8pt;width:225pt;height:58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strokeweight="0" w14:anchorId="1B386AC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">
              <v:textbox inset="7.25pt,3.65pt,7.25pt,3.65pt">
                <w:txbxContent>
                  <w:p w:rsidR="00777ED3" w:rsidRDefault="00E64A51" w14:paraId="5C989AB0" w14:textId="77777777">
                    <w:pPr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:rsidR="00777ED3" w:rsidRDefault="00E64A51" w14:paraId="45C9552D" w14:textId="77777777">
                    <w:pPr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:rsidR="00777ED3" w:rsidRDefault="00E64A51" w14:paraId="1F499D32" w14:textId="77777777">
                    <w:pPr>
                      <w:rPr>
                        <w:rFonts w:ascii="Code3of9" w:hAnsi="Code3of9" w:cs="Arial"/>
                        <w:sz w:val="40"/>
                        <w:szCs w:val="40"/>
                        <w:lang w:val="en-US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  <w:lang w:val="en-US"/>
                      </w:rPr>
                      <w:t>**RAD_S**</w:t>
                    </w:r>
                  </w:p>
                  <w:p w:rsidR="00777ED3" w:rsidRDefault="00777ED3" w14:paraId="5DAB6C7B" w14:textId="77777777">
                    <w:pPr>
                      <w:rPr>
                        <w:rFonts w:ascii="Code3of9" w:hAnsi="Code3of9" w:cs="Code3of9"/>
                        <w:lang w:val="en-US"/>
                      </w:rPr>
                    </w:pPr>
                  </w:p>
                </w:txbxContent>
              </v:textbox>
            </v:rect>
          </w:pict>
        </mc:Fallback>
      </mc:AlternateContent>
    </w:r>
  </w:p>
  <w:p w:rsidR="00EB6AA9" w:rsidRDefault="00EB6AA9" w14:paraId="7EEFE9CF" w14:textId="77777777">
    <w:pPr>
      <w:pStyle w:val="Encabezamiento"/>
      <w:rPr>
        <w:lang w:eastAsia="es-CO"/>
      </w:rPr>
    </w:pPr>
  </w:p>
  <w:p w:rsidR="00EB6AA9" w:rsidRDefault="00EB6AA9" w14:paraId="54E9A30F" w14:textId="77777777">
    <w:pPr>
      <w:pStyle w:val="Encabezamiento"/>
      <w:rPr>
        <w:lang w:eastAsia="es-CO"/>
      </w:rPr>
    </w:pPr>
  </w:p>
  <w:p w:rsidR="00EB6AA9" w:rsidRDefault="00EB6AA9" w14:paraId="22214FD7" w14:textId="77777777">
    <w:pPr>
      <w:pStyle w:val="Encabezamiento"/>
      <w:rPr>
        <w:lang w:eastAsia="es-CO"/>
      </w:rPr>
    </w:pPr>
  </w:p>
  <w:p w:rsidR="00EB6AA9" w:rsidRDefault="00EB6AA9" w14:paraId="7300B954" w14:textId="77777777">
    <w:pPr>
      <w:pStyle w:val="Encabezamiento"/>
      <w:rPr>
        <w:lang w:eastAsia="es-CO"/>
      </w:rPr>
    </w:pPr>
  </w:p>
  <w:p w:rsidRPr="00EB6AA9" w:rsidR="00EB6AA9" w:rsidP="00EB6AA9" w:rsidRDefault="00EB6AA9" w14:paraId="7DD2BDA1" w14:textId="2FDF1623">
    <w:pPr>
      <w:pStyle w:val="Encabezamiento"/>
      <w:jc w:val="right"/>
      <w:rPr>
        <w:rFonts w:ascii="Arial" w:hAnsi="Arial" w:cs="Arial"/>
        <w:sz w:val="16"/>
        <w:szCs w:val="16"/>
        <w:lang w:eastAsia="es-CO"/>
      </w:rPr>
    </w:pPr>
    <w:r w:rsidRPr="00EB6AA9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6AA9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6AA9">
      <w:rPr>
        <w:rFonts w:ascii="Arial" w:hAnsi="Arial" w:cs="Arial"/>
        <w:sz w:val="16"/>
        <w:szCs w:val="16"/>
        <w:lang w:val="es-CO" w:eastAsia="es-CO"/>
      </w:rPr>
      <w:instrText>PAGE</w:instrText>
    </w:r>
    <w:r w:rsidRPr="00EB6AA9">
      <w:rPr>
        <w:rFonts w:ascii="Arial" w:hAnsi="Arial" w:cs="Arial"/>
        <w:sz w:val="16"/>
        <w:szCs w:val="16"/>
        <w:lang w:val="es-CO" w:eastAsia="es-CO"/>
      </w:rPr>
      <w:fldChar w:fldCharType="separate"/>
    </w:r>
    <w:r w:rsidR="00AD72E4">
      <w:rPr>
        <w:rFonts w:ascii="Arial" w:hAnsi="Arial" w:cs="Arial"/>
        <w:noProof/>
        <w:sz w:val="16"/>
        <w:szCs w:val="16"/>
        <w:lang w:val="es-CO" w:eastAsia="es-CO"/>
      </w:rPr>
      <w:t>1</w:t>
    </w:r>
    <w:r w:rsidRPr="00EB6AA9">
      <w:rPr>
        <w:rFonts w:ascii="Arial" w:hAnsi="Arial" w:cs="Arial"/>
        <w:sz w:val="16"/>
        <w:szCs w:val="16"/>
        <w:lang w:eastAsia="es-CO"/>
      </w:rPr>
      <w:fldChar w:fldCharType="end"/>
    </w:r>
    <w:r w:rsidRPr="00EB6AA9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6AA9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6AA9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6AA9">
      <w:rPr>
        <w:rFonts w:ascii="Arial" w:hAnsi="Arial" w:cs="Arial"/>
        <w:sz w:val="16"/>
        <w:szCs w:val="16"/>
        <w:lang w:val="es-CO" w:eastAsia="es-CO"/>
      </w:rPr>
      <w:fldChar w:fldCharType="separate"/>
    </w:r>
    <w:r w:rsidR="00AD72E4">
      <w:rPr>
        <w:rFonts w:ascii="Arial" w:hAnsi="Arial" w:cs="Arial"/>
        <w:noProof/>
        <w:sz w:val="16"/>
        <w:szCs w:val="16"/>
        <w:lang w:val="es-CO" w:eastAsia="es-CO"/>
      </w:rPr>
      <w:t>1</w:t>
    </w:r>
    <w:r w:rsidRPr="00EB6AA9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C7663B"/>
    <w:multiLevelType w:val="multilevel"/>
    <w:tmpl w:val="449CA1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" w15:restartNumberingAfterBreak="0">
    <w:nsid w:val="193413DA"/>
    <w:multiLevelType w:val="multilevel"/>
    <w:tmpl w:val="8F5429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" w15:restartNumberingAfterBreak="0">
    <w:nsid w:val="50D1317D"/>
    <w:multiLevelType w:val="multilevel"/>
    <w:tmpl w:val="7CA8CD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" w15:restartNumberingAfterBreak="0">
    <w:nsid w:val="546B505A"/>
    <w:multiLevelType w:val="hybridMultilevel"/>
    <w:tmpl w:val="BE9AAB18"/>
    <w:lvl w:ilvl="0" w:tplc="2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37579588">
    <w:abstractNumId w:val="2"/>
  </w:num>
  <w:num w:numId="2" w16cid:durableId="1974094326">
    <w:abstractNumId w:val="0"/>
  </w:num>
  <w:num w:numId="3" w16cid:durableId="687297894">
    <w:abstractNumId w:val="1"/>
  </w:num>
  <w:num w:numId="4" w16cid:durableId="1993480455">
    <w:abstractNumId w:val="3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7ED3"/>
    <w:rsid w:val="00004ABE"/>
    <w:rsid w:val="00043A86"/>
    <w:rsid w:val="00066A5A"/>
    <w:rsid w:val="0007322A"/>
    <w:rsid w:val="00083E69"/>
    <w:rsid w:val="00097CAF"/>
    <w:rsid w:val="000A258E"/>
    <w:rsid w:val="000C4507"/>
    <w:rsid w:val="000D2566"/>
    <w:rsid w:val="000E509C"/>
    <w:rsid w:val="000E7186"/>
    <w:rsid w:val="00112683"/>
    <w:rsid w:val="00114D9B"/>
    <w:rsid w:val="00124D40"/>
    <w:rsid w:val="00131990"/>
    <w:rsid w:val="00133230"/>
    <w:rsid w:val="00157716"/>
    <w:rsid w:val="00170F47"/>
    <w:rsid w:val="0017103F"/>
    <w:rsid w:val="00185E48"/>
    <w:rsid w:val="001E4C17"/>
    <w:rsid w:val="002013A0"/>
    <w:rsid w:val="002158E2"/>
    <w:rsid w:val="00220BDF"/>
    <w:rsid w:val="00222BD3"/>
    <w:rsid w:val="00223F2E"/>
    <w:rsid w:val="0026421B"/>
    <w:rsid w:val="0027503B"/>
    <w:rsid w:val="002847EF"/>
    <w:rsid w:val="002F28DA"/>
    <w:rsid w:val="00376F7E"/>
    <w:rsid w:val="00386272"/>
    <w:rsid w:val="003919D1"/>
    <w:rsid w:val="003A23B4"/>
    <w:rsid w:val="003B0E02"/>
    <w:rsid w:val="00441EB6"/>
    <w:rsid w:val="00456CB1"/>
    <w:rsid w:val="0047641C"/>
    <w:rsid w:val="004A55B6"/>
    <w:rsid w:val="004E0C64"/>
    <w:rsid w:val="00515BFC"/>
    <w:rsid w:val="00520400"/>
    <w:rsid w:val="00543CAC"/>
    <w:rsid w:val="00605C3E"/>
    <w:rsid w:val="006627C2"/>
    <w:rsid w:val="006A0255"/>
    <w:rsid w:val="006B71FD"/>
    <w:rsid w:val="006D627D"/>
    <w:rsid w:val="006F3BF7"/>
    <w:rsid w:val="00716637"/>
    <w:rsid w:val="007232E6"/>
    <w:rsid w:val="00772452"/>
    <w:rsid w:val="00777ED3"/>
    <w:rsid w:val="007A58A8"/>
    <w:rsid w:val="007C0284"/>
    <w:rsid w:val="007C1DA9"/>
    <w:rsid w:val="007C2FD5"/>
    <w:rsid w:val="007C6BD6"/>
    <w:rsid w:val="008105B7"/>
    <w:rsid w:val="00832E06"/>
    <w:rsid w:val="0089700F"/>
    <w:rsid w:val="008C2ACF"/>
    <w:rsid w:val="008E781E"/>
    <w:rsid w:val="00920D75"/>
    <w:rsid w:val="009212D0"/>
    <w:rsid w:val="00940FA4"/>
    <w:rsid w:val="009630C4"/>
    <w:rsid w:val="00966C7E"/>
    <w:rsid w:val="009676F1"/>
    <w:rsid w:val="0098504E"/>
    <w:rsid w:val="009A3D19"/>
    <w:rsid w:val="009E7C99"/>
    <w:rsid w:val="00A17654"/>
    <w:rsid w:val="00A71D2E"/>
    <w:rsid w:val="00A771C9"/>
    <w:rsid w:val="00A93BB1"/>
    <w:rsid w:val="00AA3942"/>
    <w:rsid w:val="00AC7EEA"/>
    <w:rsid w:val="00AD72E4"/>
    <w:rsid w:val="00AE47A3"/>
    <w:rsid w:val="00AE4F34"/>
    <w:rsid w:val="00AF2299"/>
    <w:rsid w:val="00B06844"/>
    <w:rsid w:val="00B0720B"/>
    <w:rsid w:val="00B2418B"/>
    <w:rsid w:val="00B321CB"/>
    <w:rsid w:val="00B57BDE"/>
    <w:rsid w:val="00B62A60"/>
    <w:rsid w:val="00B667CF"/>
    <w:rsid w:val="00B71633"/>
    <w:rsid w:val="00B87A3C"/>
    <w:rsid w:val="00BB0DB8"/>
    <w:rsid w:val="00BC30ED"/>
    <w:rsid w:val="00BE00D6"/>
    <w:rsid w:val="00BE5DC8"/>
    <w:rsid w:val="00BF31B9"/>
    <w:rsid w:val="00BF77B6"/>
    <w:rsid w:val="00BF7AF6"/>
    <w:rsid w:val="00C7492D"/>
    <w:rsid w:val="00C91C5D"/>
    <w:rsid w:val="00D03DD8"/>
    <w:rsid w:val="00D11654"/>
    <w:rsid w:val="00D1362A"/>
    <w:rsid w:val="00D23AEA"/>
    <w:rsid w:val="00D35F75"/>
    <w:rsid w:val="00D63C47"/>
    <w:rsid w:val="00D64590"/>
    <w:rsid w:val="00D75EA3"/>
    <w:rsid w:val="00DC6F36"/>
    <w:rsid w:val="00DF2BFA"/>
    <w:rsid w:val="00E64A51"/>
    <w:rsid w:val="00E71424"/>
    <w:rsid w:val="00EB6AA9"/>
    <w:rsid w:val="00EF5C1A"/>
    <w:rsid w:val="00EF7B28"/>
    <w:rsid w:val="00F04BDA"/>
    <w:rsid w:val="00F209DB"/>
    <w:rsid w:val="00F636C2"/>
    <w:rsid w:val="5D673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1DBA89"/>
  <w15:docId w15:val="{87D738DE-576B-4AE0-868D-C06F6F58824B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Liberation Serif" w:hAnsi="Liberation Serif" w:eastAsia="Droid Sans" w:cs="Lohit Hindi"/>
        <w:sz w:val="24"/>
        <w:szCs w:val="24"/>
        <w:lang w:val="es-CO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rsid w:val="00777ED3"/>
    <w:pPr>
      <w:suppressAutoHyphens/>
    </w:pPr>
    <w:rPr>
      <w:rFonts w:ascii="Times New Roman" w:hAnsi="Times New Roman" w:eastAsia="Times New Roman" w:cs="Times New Roman"/>
      <w:color w:val="00000A"/>
      <w:sz w:val="20"/>
      <w:szCs w:val="20"/>
      <w:lang w:val="es-ES" w:bidi="ar-SA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777ED3"/>
    <w:pPr>
      <w:keepNext/>
      <w:spacing w:before="240" w:after="120"/>
    </w:pPr>
    <w:rPr>
      <w:rFonts w:ascii="Arial" w:hAnsi="Arial" w:eastAsia="Droid Sans" w:cs="Lohit Hindi"/>
      <w:sz w:val="28"/>
      <w:szCs w:val="28"/>
    </w:rPr>
  </w:style>
  <w:style w:type="paragraph" w:styleId="Cuerpodetexto" w:customStyle="1">
    <w:name w:val="Cuerpo de texto"/>
    <w:basedOn w:val="Normal"/>
    <w:rsid w:val="00777ED3"/>
    <w:pPr>
      <w:spacing w:after="120" w:line="288" w:lineRule="auto"/>
    </w:pPr>
  </w:style>
  <w:style w:type="paragraph" w:styleId="Lista">
    <w:name w:val="List"/>
    <w:basedOn w:val="Cuerpodetexto"/>
    <w:rsid w:val="00777ED3"/>
    <w:rPr>
      <w:rFonts w:cs="Lohit Hindi"/>
    </w:rPr>
  </w:style>
  <w:style w:type="paragraph" w:styleId="Pie" w:customStyle="1">
    <w:name w:val="Pie"/>
    <w:basedOn w:val="Normal"/>
    <w:rsid w:val="00777ED3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styleId="ndice" w:customStyle="1">
    <w:name w:val="Índice"/>
    <w:basedOn w:val="Normal"/>
    <w:rsid w:val="00777ED3"/>
    <w:pPr>
      <w:suppressLineNumbers/>
    </w:pPr>
    <w:rPr>
      <w:rFonts w:cs="Lohit Hindi"/>
    </w:rPr>
  </w:style>
  <w:style w:type="paragraph" w:styleId="Encabezamiento" w:customStyle="1">
    <w:name w:val="Encabezamiento"/>
    <w:basedOn w:val="Normal"/>
    <w:rsid w:val="00777ED3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777ED3"/>
    <w:pPr>
      <w:tabs>
        <w:tab w:val="center" w:pos="4252"/>
        <w:tab w:val="right" w:pos="8504"/>
      </w:tabs>
    </w:pPr>
  </w:style>
  <w:style w:type="paragraph" w:styleId="Contenidodelmarco" w:customStyle="1">
    <w:name w:val="Contenido del marco"/>
    <w:basedOn w:val="Normal"/>
    <w:rsid w:val="00777ED3"/>
  </w:style>
  <w:style w:type="paragraph" w:styleId="Textodeglobo">
    <w:name w:val="Balloon Text"/>
    <w:basedOn w:val="Normal"/>
    <w:link w:val="TextodegloboCar"/>
    <w:uiPriority w:val="99"/>
    <w:semiHidden/>
    <w:unhideWhenUsed/>
    <w:rsid w:val="00AA3942"/>
    <w:rPr>
      <w:rFonts w:ascii="Segoe UI" w:hAnsi="Segoe UI" w:cs="Segoe UI"/>
      <w:sz w:val="18"/>
      <w:szCs w:val="18"/>
    </w:rPr>
  </w:style>
  <w:style w:type="character" w:styleId="TextodegloboCar" w:customStyle="1">
    <w:name w:val="Texto de globo Car"/>
    <w:basedOn w:val="Fuentedeprrafopredeter"/>
    <w:link w:val="Textodeglobo"/>
    <w:uiPriority w:val="99"/>
    <w:semiHidden/>
    <w:rsid w:val="00AA3942"/>
    <w:rPr>
      <w:rFonts w:ascii="Segoe UI" w:hAnsi="Segoe UI" w:eastAsia="Times New Roman" w:cs="Segoe UI"/>
      <w:color w:val="00000A"/>
      <w:sz w:val="18"/>
      <w:szCs w:val="18"/>
      <w:lang w:val="es-ES" w:bidi="ar-SA"/>
    </w:rPr>
  </w:style>
  <w:style w:type="character" w:styleId="Hipervnculo">
    <w:name w:val="Hyperlink"/>
    <w:basedOn w:val="Fuentedeprrafopredeter"/>
    <w:rsid w:val="00B71633"/>
    <w:rPr>
      <w:color w:val="0000FF"/>
      <w:u w:val="single" w:color="000000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B71633"/>
    <w:pPr>
      <w:autoSpaceDN w:val="0"/>
      <w:textAlignment w:val="baseline"/>
    </w:pPr>
    <w:rPr>
      <w:rFonts w:ascii="Calibri" w:hAnsi="Calibri" w:eastAsia="Calibri"/>
      <w:color w:val="auto"/>
    </w:rPr>
  </w:style>
  <w:style w:type="character" w:styleId="TextonotapieCar" w:customStyle="1">
    <w:name w:val="Texto nota pie Car"/>
    <w:basedOn w:val="Fuentedeprrafopredeter"/>
    <w:link w:val="Textonotapie"/>
    <w:uiPriority w:val="99"/>
    <w:semiHidden/>
    <w:rsid w:val="00B71633"/>
    <w:rPr>
      <w:rFonts w:ascii="Calibri" w:hAnsi="Calibri" w:eastAsia="Calibri" w:cs="Times New Roman"/>
      <w:sz w:val="20"/>
      <w:szCs w:val="20"/>
      <w:lang w:val="es-ES" w:bidi="ar-SA"/>
    </w:rPr>
  </w:style>
  <w:style w:type="character" w:styleId="Refdenotaalpie">
    <w:name w:val="footnote reference"/>
    <w:basedOn w:val="Fuentedeprrafopredeter"/>
    <w:uiPriority w:val="99"/>
    <w:semiHidden/>
    <w:unhideWhenUsed/>
    <w:rsid w:val="00B71633"/>
    <w:rPr>
      <w:vertAlign w:val="superscript"/>
    </w:rPr>
  </w:style>
  <w:style w:type="character" w:styleId="Hipervnculovisitado">
    <w:name w:val="FollowedHyperlink"/>
    <w:basedOn w:val="Fuentedeprrafopredeter"/>
    <w:uiPriority w:val="99"/>
    <w:semiHidden/>
    <w:unhideWhenUsed/>
    <w:rsid w:val="007C0284"/>
    <w:rPr>
      <w:color w:val="800080" w:themeColor="followed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B62A60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966C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455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fontTable" Target="fontTable.xml" Id="rId13" /><Relationship Type="http://schemas.openxmlformats.org/officeDocument/2006/relationships/numbering" Target="numbering.xml" Id="rId3" /><Relationship Type="http://schemas.openxmlformats.org/officeDocument/2006/relationships/footnotes" Target="footnote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header" Target="header1.xml" Id="rId11" /><Relationship Type="http://schemas.openxmlformats.org/officeDocument/2006/relationships/settings" Target="settings.xml" Id="rId5" /><Relationship Type="http://schemas.openxmlformats.org/officeDocument/2006/relationships/customXml" Target="../customXml/item3.xml" Id="rId15" /><Relationship Type="http://schemas.openxmlformats.org/officeDocument/2006/relationships/image" Target="media/image1.jpeg" Id="rId10" /><Relationship Type="http://schemas.openxmlformats.org/officeDocument/2006/relationships/styles" Target="styles.xml" Id="rId4" /><Relationship Type="http://schemas.openxmlformats.org/officeDocument/2006/relationships/hyperlink" Target="https://teams.microsoft.com/meet/261941029169164?p=tbZVJbeDXu1CVHvSdd" TargetMode="External" Id="rId9" /><Relationship Type="http://schemas.openxmlformats.org/officeDocument/2006/relationships/theme" Target="theme/theme1.xml" Id="rId14" 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C6B38F0CBA7714AB7A5593F8F7D153B" ma:contentTypeVersion="11" ma:contentTypeDescription="Crear nuevo documento." ma:contentTypeScope="" ma:versionID="0459d37dfa14df57f370c0bff14c51e1">
  <xsd:schema xmlns:xsd="http://www.w3.org/2001/XMLSchema" xmlns:xs="http://www.w3.org/2001/XMLSchema" xmlns:p="http://schemas.microsoft.com/office/2006/metadata/properties" xmlns:ns2="282430d7-784f-41d7-961a-75bbfd7f4200" xmlns:ns3="3e9b5031-7364-41b1-96aa-8f3c8d0c4363" targetNamespace="http://schemas.microsoft.com/office/2006/metadata/properties" ma:root="true" ma:fieldsID="6eff6a7dfce03c8b2dd84b619b45bb61" ns2:_="" ns3:_="">
    <xsd:import namespace="282430d7-784f-41d7-961a-75bbfd7f4200"/>
    <xsd:import namespace="3e9b5031-7364-41b1-96aa-8f3c8d0c43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2430d7-784f-41d7-961a-75bbfd7f42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9b5031-7364-41b1-96aa-8f3c8d0c436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e743a900-2435-422b-a0d7-df0d2d7a4365}" ma:internalName="TaxCatchAll" ma:showField="CatchAllData" ma:web="3e9b5031-7364-41b1-96aa-8f3c8d0c43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82430d7-784f-41d7-961a-75bbfd7f4200">
      <Terms xmlns="http://schemas.microsoft.com/office/infopath/2007/PartnerControls"/>
    </lcf76f155ced4ddcb4097134ff3c332f>
    <TaxCatchAll xmlns="3e9b5031-7364-41b1-96aa-8f3c8d0c4363" xsi:nil="true"/>
  </documentManagement>
</p:properties>
</file>

<file path=customXml/itemProps1.xml><?xml version="1.0" encoding="utf-8"?>
<ds:datastoreItem xmlns:ds="http://schemas.openxmlformats.org/officeDocument/2006/customXml" ds:itemID="{F9F1630E-CEE3-4160-B58B-F31AE7CDDA57}"/>
</file>

<file path=customXml/itemProps2.xml><?xml version="1.0" encoding="utf-8"?>
<ds:datastoreItem xmlns:ds="http://schemas.openxmlformats.org/officeDocument/2006/customXml" ds:itemID="{8F05F4F1-B05F-4F73-96E5-EF97B5D3C7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2272680-6719-44C3-8F9A-FECF408BD236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Aida Maria Miranda Montenegro</cp:lastModifiedBy>
  <cp:revision>75</cp:revision>
  <dcterms:created xsi:type="dcterms:W3CDTF">2022-09-12T20:18:00Z</dcterms:created>
  <dcterms:modified xsi:type="dcterms:W3CDTF">2026-06-02T21:36:42Z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0x0101000C6B38F0CBA7714AB7A5593F8F7D153B</vt:lpwstr>
  </property>
  <property fmtid="{D5CDD505-2E9C-101B-9397-08002B2CF9AE}" pid="3" name="Estado de aprobación">
    <vt:lpwstr/>
  </property>
  <property fmtid="{D5CDD505-2E9C-101B-9397-08002B2CF9AE}" pid="4" name="MediaServiceImageTags">
    <vt:lpwstr/>
  </property>
</Properties>
</file>